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értelmileg akadályozottak (NAT 2020)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Ének-zene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szóbeli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>
      <w:pPr>
        <w:pStyle w:val="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>
      <w:pPr>
        <w:pStyle w:val="5"/>
        <w:spacing w:after="0"/>
        <w:ind w:firstLine="240" w:firstLineChars="1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Gyermekdalok - Népdalok</w:t>
      </w:r>
    </w:p>
    <w:p>
      <w:pPr>
        <w:pStyle w:val="5"/>
        <w:bidi w:val="0"/>
        <w:ind w:firstLine="240" w:firstLineChars="100"/>
        <w:jc w:val="both"/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Ünnepkörök dalai</w:t>
      </w:r>
    </w:p>
    <w:p>
      <w:pPr>
        <w:pStyle w:val="5"/>
        <w:bidi w:val="0"/>
        <w:ind w:firstLine="240" w:firstLineChars="10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en-US" w:eastAsia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 w:eastAsia="hu-HU" w:bidi="ar-SA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Ritmus-és hallásfejlesztés</w:t>
      </w:r>
    </w:p>
    <w:p>
      <w:pPr>
        <w:pStyle w:val="5"/>
        <w:bidi w:val="0"/>
        <w:ind w:firstLine="240" w:firstLineChars="10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en-US" w:eastAsia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 w:eastAsia="hu-HU" w:bidi="ar-SA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Zenehallgatás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Félév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Lakodalom, madárhangok, kórushangzás-magasés mély hangok, vonós hangszerek, őszi zene hangulata, téli zene hangulata, csörgő, tikfa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>
      <w:pPr>
        <w:pStyle w:val="5"/>
        <w:bidi w:val="0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bidi="ar-SA"/>
        </w:rPr>
        <w:t xml:space="preserve">Képes </w:t>
      </w:r>
      <w:r>
        <w:rPr>
          <w:rFonts w:hint="default" w:ascii="Times New Roman" w:hAnsi="Times New Roman"/>
          <w:sz w:val="24"/>
          <w:szCs w:val="24"/>
          <w:lang w:val="hu-HU" w:bidi="ar-SA"/>
        </w:rPr>
        <w:t xml:space="preserve">legyen a népdal </w:t>
      </w:r>
      <w:r>
        <w:rPr>
          <w:rFonts w:ascii="Times New Roman" w:hAnsi="Times New Roman"/>
          <w:sz w:val="24"/>
          <w:szCs w:val="24"/>
          <w:lang w:bidi="ar-SA"/>
        </w:rPr>
        <w:t>hangsúlyos és hangsúlytalan rész</w:t>
      </w:r>
      <w:r>
        <w:rPr>
          <w:rFonts w:hint="default" w:ascii="Times New Roman" w:hAnsi="Times New Roman"/>
          <w:sz w:val="24"/>
          <w:szCs w:val="24"/>
          <w:lang w:val="hu-HU" w:bidi="ar-SA"/>
        </w:rPr>
        <w:t>eit</w:t>
      </w:r>
      <w:r>
        <w:rPr>
          <w:rFonts w:ascii="Times New Roman" w:hAnsi="Times New Roman"/>
          <w:sz w:val="24"/>
          <w:szCs w:val="24"/>
          <w:lang w:bidi="ar-SA"/>
        </w:rPr>
        <w:t xml:space="preserve"> mozgással kifejezni.</w:t>
      </w:r>
    </w:p>
    <w:p>
      <w:pPr>
        <w:pStyle w:val="5"/>
        <w:bidi w:val="0"/>
        <w:jc w:val="both"/>
        <w:rPr>
          <w:rFonts w:hint="default" w:ascii="Times New Roman" w:hAnsi="Times New Roman"/>
          <w:sz w:val="24"/>
          <w:szCs w:val="24"/>
          <w:lang w:val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hu-HU" w:bidi="ar-SA"/>
        </w:rPr>
        <w:t>-</w:t>
      </w:r>
      <w:r>
        <w:rPr>
          <w:rFonts w:hint="default" w:ascii="Times New Roman" w:hAnsi="Times New Roman"/>
          <w:sz w:val="24"/>
          <w:szCs w:val="24"/>
          <w:lang w:val="hu-HU" w:bidi="ar-SA"/>
        </w:rPr>
        <w:t>Képességeihez mérten t</w:t>
      </w:r>
      <w:r>
        <w:rPr>
          <w:rFonts w:ascii="Times New Roman" w:hAnsi="Times New Roman"/>
          <w:sz w:val="24"/>
          <w:szCs w:val="24"/>
          <w:lang w:bidi="ar-SA"/>
        </w:rPr>
        <w:t>udjon az ünnep</w:t>
      </w:r>
      <w:r>
        <w:rPr>
          <w:rFonts w:hint="default" w:ascii="Times New Roman" w:hAnsi="Times New Roman"/>
          <w:sz w:val="24"/>
          <w:szCs w:val="24"/>
          <w:lang w:val="hu-HU" w:bidi="ar-SA"/>
        </w:rPr>
        <w:t>körökhöz kapcsolódó</w:t>
      </w:r>
      <w:r>
        <w:rPr>
          <w:rFonts w:ascii="Times New Roman" w:hAnsi="Times New Roman"/>
          <w:sz w:val="24"/>
          <w:szCs w:val="24"/>
          <w:lang w:bidi="ar-SA"/>
        </w:rPr>
        <w:t xml:space="preserve"> dalokat énekelni</w:t>
      </w:r>
      <w:r>
        <w:rPr>
          <w:rFonts w:hint="default" w:ascii="Times New Roman" w:hAnsi="Times New Roman"/>
          <w:sz w:val="24"/>
          <w:szCs w:val="24"/>
          <w:lang w:val="hu-HU" w:bidi="ar-SA"/>
        </w:rPr>
        <w:t>.</w:t>
      </w:r>
    </w:p>
    <w:p>
      <w:pPr>
        <w:pStyle w:val="5"/>
        <w:bidi w:val="0"/>
        <w:jc w:val="both"/>
        <w:rPr>
          <w:rFonts w:hint="default" w:ascii="Times New Roman" w:hAnsi="Times New Roman"/>
          <w:sz w:val="24"/>
          <w:szCs w:val="24"/>
          <w:lang w:val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hu-HU" w:bidi="ar-SA"/>
        </w:rPr>
        <w:t>-</w:t>
      </w:r>
      <w:r>
        <w:rPr>
          <w:rFonts w:hint="default" w:ascii="Times New Roman" w:hAnsi="Times New Roman"/>
          <w:sz w:val="24"/>
          <w:szCs w:val="24"/>
          <w:lang w:val="hu-HU" w:bidi="ar-SA"/>
        </w:rPr>
        <w:t>Képes legyen a hangerő meghatározott szabályozására.</w:t>
      </w:r>
    </w:p>
    <w:p>
      <w:pPr>
        <w:pStyle w:val="5"/>
        <w:bidi w:val="0"/>
        <w:jc w:val="both"/>
        <w:rPr>
          <w:rFonts w:hint="default" w:ascii="Times New Roman" w:hAnsi="Times New Roman"/>
          <w:sz w:val="24"/>
          <w:szCs w:val="24"/>
          <w:lang w:val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hu-HU" w:bidi="ar-SA"/>
        </w:rPr>
        <w:t>-</w:t>
      </w:r>
      <w:r>
        <w:rPr>
          <w:rFonts w:hint="default" w:ascii="Times New Roman" w:hAnsi="Times New Roman"/>
          <w:sz w:val="24"/>
          <w:szCs w:val="24"/>
          <w:lang w:val="hu-HU" w:bidi="ar-SA"/>
        </w:rPr>
        <w:t>Képes legyen a figyelmes zenehallgatásra.</w:t>
      </w:r>
    </w:p>
    <w:p>
      <w:pPr>
        <w:pStyle w:val="5"/>
        <w:bidi w:val="0"/>
        <w:jc w:val="both"/>
        <w:rPr>
          <w:rFonts w:hint="default" w:ascii="Times New Roman" w:hAnsi="Times New Roman"/>
          <w:sz w:val="24"/>
          <w:szCs w:val="24"/>
          <w:lang w:val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hu-HU" w:bidi="ar-SA"/>
        </w:rPr>
        <w:t>-</w:t>
      </w:r>
      <w:r>
        <w:rPr>
          <w:rFonts w:hint="default" w:ascii="Times New Roman" w:hAnsi="Times New Roman"/>
          <w:sz w:val="24"/>
          <w:szCs w:val="24"/>
          <w:lang w:val="hu-HU" w:bidi="ar-SA"/>
        </w:rPr>
        <w:t>Nevezze meg vagy mutassa a vonós hangszereket.</w:t>
      </w:r>
    </w:p>
    <w:p>
      <w:pPr>
        <w:pStyle w:val="5"/>
        <w:bidi w:val="0"/>
        <w:jc w:val="both"/>
        <w:rPr>
          <w:rFonts w:ascii="Times New Roman" w:hAnsi="Times New Roman"/>
          <w:sz w:val="22"/>
          <w:szCs w:val="22"/>
          <w:lang w:bidi="ar-SA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>
      <w:pPr>
        <w:pStyle w:val="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>
      <w:pPr>
        <w:pStyle w:val="5"/>
        <w:spacing w:after="0"/>
        <w:ind w:firstLine="240" w:firstLineChars="1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Gyermekdalok - Népdalok</w:t>
      </w:r>
    </w:p>
    <w:p>
      <w:pPr>
        <w:pStyle w:val="5"/>
        <w:bidi w:val="0"/>
        <w:ind w:firstLine="240" w:firstLineChars="100"/>
        <w:jc w:val="both"/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Ünnepkörök dalai</w:t>
      </w:r>
    </w:p>
    <w:p>
      <w:pPr>
        <w:pStyle w:val="5"/>
        <w:bidi w:val="0"/>
        <w:ind w:firstLine="240" w:firstLineChars="10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en-US" w:eastAsia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 w:eastAsia="hu-HU" w:bidi="ar-SA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Ritmus-és hallásfejlesztés</w:t>
      </w:r>
    </w:p>
    <w:p>
      <w:pPr>
        <w:pStyle w:val="5"/>
        <w:bidi w:val="0"/>
        <w:ind w:firstLine="240" w:firstLineChars="10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en-US" w:eastAsia="hu-HU" w:bidi="ar-SA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 w:eastAsia="hu-HU" w:bidi="ar-SA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hu-HU" w:bidi="ar-SA"/>
        </w:rPr>
        <w:t>Zenehallgatás</w:t>
      </w:r>
    </w:p>
    <w:p>
      <w:pPr>
        <w:pStyle w:val="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Tanév vége: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hint="default" w:ascii="Times New Roman" w:hAnsi="Times New Roman"/>
          <w:b w:val="0"/>
          <w:bCs/>
          <w:sz w:val="24"/>
          <w:szCs w:val="24"/>
        </w:rPr>
        <w:t>C. Sai</w:t>
      </w:r>
      <w:bookmarkStart w:id="0" w:name="_GoBack"/>
      <w:bookmarkEnd w:id="0"/>
      <w:r>
        <w:rPr>
          <w:rFonts w:hint="default" w:ascii="Times New Roman" w:hAnsi="Times New Roman"/>
          <w:b w:val="0"/>
          <w:bCs/>
          <w:sz w:val="24"/>
          <w:szCs w:val="24"/>
        </w:rPr>
        <w:t>nt-Saëns: Az állatok farsangja</w:t>
      </w:r>
      <w:r>
        <w:rPr>
          <w:rFonts w:hint="default" w:ascii="Times New Roman" w:hAnsi="Times New Roman"/>
          <w:b w:val="0"/>
          <w:bCs/>
          <w:sz w:val="24"/>
          <w:szCs w:val="24"/>
          <w:lang w:val="hu-HU"/>
        </w:rPr>
        <w:t>, maracas, triangulum, huszárok, fúvós hangszerek, húsvét, kiolvasó, tavaszi zene hangulata, nyári zene hangulata.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a gyerekdalok, kiolvasók hangoztatására kevés segítséggel.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Ismerje az ünnepkörökhöz kapcsolódó hagyományokat.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Utánzással képes legyen ritmusok hangoztatására.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Nevezze meg vagy mutassa a fúvós hangszreket.</w:t>
      </w:r>
    </w:p>
    <w:p>
      <w:pPr>
        <w:spacing w:after="0"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-Képeslegyen a hallgatott zene hangulatainak megfigyelésére.</w:t>
      </w:r>
    </w:p>
    <w:sectPr>
      <w:pgSz w:w="11906" w:h="16838"/>
      <w:pgMar w:top="141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C1378"/>
    <w:multiLevelType w:val="multilevel"/>
    <w:tmpl w:val="5B5C1378"/>
    <w:lvl w:ilvl="0" w:tentative="0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474746"/>
    <w:rsid w:val="00BD1BC4"/>
    <w:rsid w:val="00C21666"/>
    <w:rsid w:val="042965E4"/>
    <w:rsid w:val="3B0E6FC2"/>
    <w:rsid w:val="4EAC4C78"/>
    <w:rsid w:val="5B2E273C"/>
    <w:rsid w:val="736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hu-H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uborékszöveg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hu-H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220</Characters>
  <Lines>1</Lines>
  <Paragraphs>1</Paragraphs>
  <TotalTime>12</TotalTime>
  <ScaleCrop>false</ScaleCrop>
  <LinksUpToDate>false</LinksUpToDate>
  <CharactersWithSpaces>250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2022-01-10T13:57:00Z</dcterms:created>
  <dc:creator>h.l.beata</dc:creator>
  <cp:lastModifiedBy>Esélyt az Ifjúságnak</cp:lastModifiedBy>
  <dcterms:modified xsi:type="dcterms:W3CDTF">2022-01-15T16:07:11Z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B6A08CCD32124C24BE7780DC3E69A3D3</vt:lpwstr>
  </property>
</Properties>
</file>