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48">
        <w:rPr>
          <w:rFonts w:ascii="Times New Roman" w:hAnsi="Times New Roman" w:cs="Times New Roman"/>
          <w:sz w:val="24"/>
          <w:szCs w:val="24"/>
        </w:rPr>
        <w:t>tanulásban akadályozott</w:t>
      </w:r>
      <w:r w:rsidR="00D05D99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48">
        <w:rPr>
          <w:rFonts w:ascii="Times New Roman" w:hAnsi="Times New Roman" w:cs="Times New Roman"/>
          <w:sz w:val="24"/>
          <w:szCs w:val="24"/>
        </w:rPr>
        <w:t>7.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548">
        <w:rPr>
          <w:rFonts w:ascii="Times New Roman" w:hAnsi="Times New Roman" w:cs="Times New Roman"/>
          <w:sz w:val="24"/>
          <w:szCs w:val="24"/>
        </w:rPr>
        <w:t>magyar nyelv és irodalom</w:t>
      </w:r>
    </w:p>
    <w:p w:rsidR="00BD1BC4" w:rsidRPr="00547548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7548" w:rsidRPr="00547548">
        <w:rPr>
          <w:rFonts w:ascii="Times New Roman" w:hAnsi="Times New Roman" w:cs="Times New Roman"/>
          <w:sz w:val="24"/>
          <w:szCs w:val="24"/>
        </w:rPr>
        <w:t>szóbeli és 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9444A9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>-</w:t>
      </w:r>
      <w:r w:rsidR="00547548" w:rsidRPr="009444A9">
        <w:rPr>
          <w:rFonts w:ascii="Times New Roman" w:hAnsi="Times New Roman" w:cs="Times New Roman"/>
          <w:sz w:val="24"/>
          <w:szCs w:val="24"/>
        </w:rPr>
        <w:t xml:space="preserve"> </w:t>
      </w:r>
      <w:r w:rsidR="00AB373B" w:rsidRPr="009444A9">
        <w:rPr>
          <w:rFonts w:ascii="Times New Roman" w:hAnsi="Times New Roman" w:cs="Times New Roman"/>
          <w:bCs/>
          <w:sz w:val="24"/>
          <w:szCs w:val="24"/>
          <w:lang w:val="cs-CZ"/>
        </w:rPr>
        <w:t>Beszédkészség</w:t>
      </w:r>
      <w:r w:rsidR="00AB373B" w:rsidRPr="009444A9">
        <w:rPr>
          <w:rFonts w:ascii="Times New Roman" w:hAnsi="Times New Roman" w:cs="Times New Roman"/>
          <w:bCs/>
          <w:sz w:val="24"/>
          <w:szCs w:val="24"/>
        </w:rPr>
        <w:t xml:space="preserve">, szóbeli szövegek </w:t>
      </w:r>
      <w:r w:rsidR="00AB373B" w:rsidRPr="009444A9">
        <w:rPr>
          <w:rFonts w:ascii="Times New Roman" w:hAnsi="Times New Roman" w:cs="Times New Roman"/>
          <w:bCs/>
          <w:sz w:val="24"/>
          <w:szCs w:val="24"/>
          <w:lang w:val="cs-CZ"/>
        </w:rPr>
        <w:t>megértése</w:t>
      </w:r>
      <w:r w:rsidR="00AB373B" w:rsidRPr="009444A9">
        <w:rPr>
          <w:rFonts w:ascii="Times New Roman" w:hAnsi="Times New Roman" w:cs="Times New Roman"/>
          <w:bCs/>
          <w:sz w:val="24"/>
          <w:szCs w:val="24"/>
        </w:rPr>
        <w:t>, értelmezése és alkotása</w:t>
      </w:r>
    </w:p>
    <w:p w:rsidR="00474746" w:rsidRPr="009444A9" w:rsidRDefault="00474746" w:rsidP="00474746">
      <w:pPr>
        <w:spacing w:after="0"/>
        <w:ind w:left="992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9444A9">
        <w:rPr>
          <w:rFonts w:ascii="Times New Roman" w:hAnsi="Times New Roman" w:cs="Times New Roman"/>
          <w:sz w:val="24"/>
          <w:szCs w:val="24"/>
        </w:rPr>
        <w:t>-</w:t>
      </w:r>
      <w:r w:rsidR="00AB373B" w:rsidRPr="009444A9">
        <w:rPr>
          <w:rFonts w:ascii="Times New Roman" w:hAnsi="Times New Roman" w:cs="Times New Roman"/>
          <w:sz w:val="24"/>
          <w:szCs w:val="24"/>
        </w:rPr>
        <w:t xml:space="preserve"> </w:t>
      </w:r>
      <w:r w:rsidR="00AB373B" w:rsidRPr="009444A9">
        <w:rPr>
          <w:rFonts w:ascii="Times New Roman" w:hAnsi="Times New Roman" w:cs="Times New Roman"/>
          <w:bCs/>
          <w:sz w:val="24"/>
          <w:szCs w:val="24"/>
          <w:lang w:val="cs-CZ"/>
        </w:rPr>
        <w:t>Olvasás</w:t>
      </w:r>
      <w:r w:rsidR="00AB373B" w:rsidRPr="009444A9">
        <w:rPr>
          <w:rFonts w:ascii="Times New Roman" w:hAnsi="Times New Roman" w:cs="Times New Roman"/>
          <w:bCs/>
          <w:sz w:val="24"/>
          <w:szCs w:val="24"/>
        </w:rPr>
        <w:t xml:space="preserve"> és az írott szöveg </w:t>
      </w:r>
      <w:r w:rsidR="00AB373B" w:rsidRPr="009444A9">
        <w:rPr>
          <w:rFonts w:ascii="Times New Roman" w:hAnsi="Times New Roman" w:cs="Times New Roman"/>
          <w:bCs/>
          <w:sz w:val="24"/>
          <w:szCs w:val="24"/>
          <w:lang w:val="cs-CZ"/>
        </w:rPr>
        <w:t>megértése</w:t>
      </w:r>
    </w:p>
    <w:p w:rsidR="00AB373B" w:rsidRPr="009444A9" w:rsidRDefault="00AB373B" w:rsidP="00474746">
      <w:pPr>
        <w:spacing w:after="0"/>
        <w:ind w:left="992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- </w:t>
      </w:r>
      <w:r w:rsidR="00661174" w:rsidRPr="009444A9">
        <w:rPr>
          <w:rFonts w:ascii="Times New Roman" w:hAnsi="Times New Roman" w:cs="Times New Roman"/>
          <w:bCs/>
          <w:sz w:val="24"/>
          <w:szCs w:val="24"/>
        </w:rPr>
        <w:t xml:space="preserve">Írás, </w:t>
      </w:r>
      <w:r w:rsidR="00661174" w:rsidRPr="009444A9">
        <w:rPr>
          <w:rFonts w:ascii="Times New Roman" w:hAnsi="Times New Roman" w:cs="Times New Roman"/>
          <w:bCs/>
          <w:sz w:val="24"/>
          <w:szCs w:val="24"/>
          <w:lang w:val="cs-CZ"/>
        </w:rPr>
        <w:t>szövegalkotás</w:t>
      </w:r>
    </w:p>
    <w:p w:rsidR="00661174" w:rsidRPr="009444A9" w:rsidRDefault="00661174" w:rsidP="00474746">
      <w:pPr>
        <w:spacing w:after="0"/>
        <w:ind w:left="992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- 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Anyanyelvi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kultúra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anyanyelvi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ismeretek</w:t>
      </w:r>
    </w:p>
    <w:p w:rsidR="00661174" w:rsidRPr="009444A9" w:rsidRDefault="00661174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- 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Irodalmi kultúra, irodalmi művek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értelmezése</w:t>
      </w:r>
    </w:p>
    <w:p w:rsidR="00474746" w:rsidRPr="009444A9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DF61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542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746" w:rsidRPr="006D456C" w:rsidRDefault="00BD1BC4" w:rsidP="008C271B">
      <w:pPr>
        <w:jc w:val="both"/>
        <w:rPr>
          <w:rFonts w:ascii="Times New Roman" w:hAnsi="Times New Roman" w:cs="Times New Roman"/>
          <w:sz w:val="24"/>
          <w:szCs w:val="24"/>
        </w:rPr>
      </w:pPr>
      <w:r w:rsidRPr="008C271B">
        <w:rPr>
          <w:rFonts w:ascii="Times New Roman" w:hAnsi="Times New Roman" w:cs="Times New Roman"/>
          <w:b/>
          <w:i/>
          <w:sz w:val="24"/>
          <w:szCs w:val="24"/>
          <w:u w:val="single"/>
        </w:rPr>
        <w:t>Félév</w:t>
      </w:r>
      <w:r w:rsidRPr="004E41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456C">
        <w:rPr>
          <w:rFonts w:ascii="Times New Roman" w:hAnsi="Times New Roman" w:cs="Times New Roman"/>
          <w:sz w:val="24"/>
          <w:szCs w:val="24"/>
        </w:rPr>
        <w:t xml:space="preserve">szövegelemzés, </w:t>
      </w:r>
      <w:r w:rsidR="006D456C">
        <w:rPr>
          <w:rFonts w:ascii="Times New Roman" w:hAnsi="Times New Roman" w:cs="Times New Roman"/>
          <w:sz w:val="24"/>
          <w:szCs w:val="24"/>
          <w:lang w:val="cs-CZ"/>
        </w:rPr>
        <w:t>helyzetgyakorlat</w:t>
      </w:r>
      <w:r w:rsidR="00BF5C02">
        <w:rPr>
          <w:rFonts w:ascii="Times New Roman" w:hAnsi="Times New Roman" w:cs="Times New Roman"/>
          <w:sz w:val="24"/>
          <w:szCs w:val="24"/>
        </w:rPr>
        <w:t xml:space="preserve">, </w:t>
      </w:r>
      <w:r w:rsidR="009337ED" w:rsidRPr="004341AF">
        <w:rPr>
          <w:rFonts w:ascii="Times New Roman" w:hAnsi="Times New Roman" w:cs="Times New Roman"/>
          <w:sz w:val="24"/>
          <w:szCs w:val="24"/>
        </w:rPr>
        <w:t>ver</w:t>
      </w:r>
      <w:r w:rsidR="006D456C">
        <w:rPr>
          <w:rFonts w:ascii="Times New Roman" w:hAnsi="Times New Roman" w:cs="Times New Roman"/>
          <w:sz w:val="24"/>
          <w:szCs w:val="24"/>
        </w:rPr>
        <w:t>s- és prózamondás</w:t>
      </w:r>
      <w:r w:rsidR="009337ED" w:rsidRPr="004341AF">
        <w:rPr>
          <w:rFonts w:ascii="Times New Roman" w:hAnsi="Times New Roman" w:cs="Times New Roman"/>
          <w:sz w:val="24"/>
          <w:szCs w:val="24"/>
        </w:rPr>
        <w:t xml:space="preserve">, </w:t>
      </w:r>
      <w:r w:rsidR="009337ED">
        <w:rPr>
          <w:rFonts w:ascii="Times New Roman" w:hAnsi="Times New Roman" w:cs="Times New Roman"/>
          <w:sz w:val="24"/>
          <w:szCs w:val="24"/>
        </w:rPr>
        <w:t xml:space="preserve">mondatfonetikai eszközök, </w:t>
      </w:r>
      <w:r w:rsidR="00B25CDD">
        <w:rPr>
          <w:rFonts w:ascii="Times New Roman" w:hAnsi="Times New Roman" w:cs="Times New Roman"/>
          <w:sz w:val="24"/>
          <w:szCs w:val="24"/>
        </w:rPr>
        <w:t xml:space="preserve">lényegkiemelés, </w:t>
      </w:r>
      <w:r w:rsidR="009337ED">
        <w:rPr>
          <w:rFonts w:ascii="Times New Roman" w:hAnsi="Times New Roman" w:cs="Times New Roman"/>
          <w:sz w:val="24"/>
          <w:szCs w:val="24"/>
        </w:rPr>
        <w:t xml:space="preserve">hangos és néma olvasás, helyesírás, a mindennapi élet magán- és társas műfajai, </w:t>
      </w:r>
      <w:r w:rsidR="009337ED">
        <w:rPr>
          <w:rFonts w:ascii="Times New Roman" w:hAnsi="Times New Roman" w:cs="Times New Roman"/>
          <w:sz w:val="24"/>
          <w:szCs w:val="24"/>
          <w:lang w:val="cs-CZ"/>
        </w:rPr>
        <w:t>szófaj</w:t>
      </w:r>
      <w:r w:rsidR="009337ED">
        <w:rPr>
          <w:rFonts w:ascii="Times New Roman" w:hAnsi="Times New Roman" w:cs="Times New Roman"/>
          <w:sz w:val="24"/>
          <w:szCs w:val="24"/>
        </w:rPr>
        <w:t xml:space="preserve">, átalakítás, csoportosítás, tagolás, szépirodalom, ismeretterjesztő irodalom, téma, témaválasztás, </w:t>
      </w:r>
      <w:proofErr w:type="gramStart"/>
      <w:r w:rsidR="009337ED">
        <w:rPr>
          <w:rFonts w:ascii="Times New Roman" w:hAnsi="Times New Roman" w:cs="Times New Roman"/>
          <w:sz w:val="24"/>
          <w:szCs w:val="24"/>
        </w:rPr>
        <w:t>életrajzi adat</w:t>
      </w:r>
      <w:proofErr w:type="gramEnd"/>
      <w:r w:rsidR="009337ED">
        <w:rPr>
          <w:rFonts w:ascii="Times New Roman" w:hAnsi="Times New Roman" w:cs="Times New Roman"/>
          <w:sz w:val="24"/>
          <w:szCs w:val="24"/>
        </w:rPr>
        <w:t xml:space="preserve">, magyar irodalom, </w:t>
      </w:r>
      <w:r w:rsidR="009337ED">
        <w:rPr>
          <w:rFonts w:ascii="Times New Roman" w:hAnsi="Times New Roman" w:cs="Times New Roman"/>
          <w:sz w:val="24"/>
          <w:szCs w:val="24"/>
          <w:lang w:val="cs-CZ"/>
        </w:rPr>
        <w:t>világirodalom</w:t>
      </w:r>
      <w:r w:rsidR="009337ED">
        <w:rPr>
          <w:rFonts w:ascii="Times New Roman" w:hAnsi="Times New Roman" w:cs="Times New Roman"/>
          <w:sz w:val="24"/>
          <w:szCs w:val="24"/>
        </w:rPr>
        <w:t xml:space="preserve">, </w:t>
      </w:r>
      <w:r w:rsidR="006D456C">
        <w:rPr>
          <w:rFonts w:ascii="Times New Roman" w:hAnsi="Times New Roman" w:cs="Times New Roman"/>
          <w:sz w:val="24"/>
          <w:szCs w:val="24"/>
        </w:rPr>
        <w:t>vers, próza, színjáték, színmű.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456C">
        <w:rPr>
          <w:rFonts w:ascii="Times New Roman" w:hAnsi="Times New Roman" w:cs="Times New Roman"/>
          <w:sz w:val="24"/>
          <w:szCs w:val="24"/>
        </w:rPr>
        <w:t xml:space="preserve"> </w:t>
      </w:r>
      <w:r w:rsidR="00B25CDD">
        <w:rPr>
          <w:rFonts w:ascii="Times New Roman" w:hAnsi="Times New Roman" w:cs="Times New Roman"/>
          <w:sz w:val="24"/>
          <w:szCs w:val="24"/>
        </w:rPr>
        <w:t>Legyen képes a tanuló a beszédtechnikai elemek helyes használatára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CDD">
        <w:rPr>
          <w:rFonts w:ascii="Times New Roman" w:hAnsi="Times New Roman" w:cs="Times New Roman"/>
          <w:sz w:val="24"/>
          <w:szCs w:val="24"/>
        </w:rPr>
        <w:t xml:space="preserve"> Ismerje fel a beszélő szándékát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CDD">
        <w:rPr>
          <w:rFonts w:ascii="Times New Roman" w:hAnsi="Times New Roman" w:cs="Times New Roman"/>
          <w:sz w:val="24"/>
          <w:szCs w:val="24"/>
        </w:rPr>
        <w:t xml:space="preserve"> Legyen képes szövegértő olvasásra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CDD">
        <w:rPr>
          <w:rFonts w:ascii="Times New Roman" w:hAnsi="Times New Roman" w:cs="Times New Roman"/>
          <w:sz w:val="24"/>
          <w:szCs w:val="24"/>
        </w:rPr>
        <w:t xml:space="preserve"> </w:t>
      </w:r>
      <w:r w:rsidR="004106E4">
        <w:rPr>
          <w:rFonts w:ascii="Times New Roman" w:hAnsi="Times New Roman" w:cs="Times New Roman"/>
          <w:sz w:val="24"/>
          <w:szCs w:val="24"/>
        </w:rPr>
        <w:t>Legyen képes az írás használatára kommunikációs céllal</w:t>
      </w:r>
    </w:p>
    <w:p w:rsidR="004106E4" w:rsidRDefault="004106E4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2D08">
        <w:rPr>
          <w:rFonts w:ascii="Times New Roman" w:hAnsi="Times New Roman" w:cs="Times New Roman"/>
          <w:sz w:val="24"/>
          <w:szCs w:val="24"/>
        </w:rPr>
        <w:t xml:space="preserve">Legyen képes </w:t>
      </w:r>
      <w:r w:rsidR="00832D08" w:rsidRPr="00832D08">
        <w:rPr>
          <w:rFonts w:ascii="Times New Roman" w:hAnsi="Times New Roman" w:cs="Times New Roman"/>
          <w:sz w:val="24"/>
          <w:szCs w:val="24"/>
        </w:rPr>
        <w:t>tanult helyesírási szabályok alkalmazására a begyakorolt szókészletben</w:t>
      </w:r>
    </w:p>
    <w:p w:rsidR="00E578B4" w:rsidRDefault="00832D08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271B">
        <w:rPr>
          <w:rFonts w:ascii="Times New Roman" w:hAnsi="Times New Roman" w:cs="Times New Roman"/>
          <w:sz w:val="24"/>
          <w:szCs w:val="24"/>
        </w:rPr>
        <w:t>Ismerje fel a tanult műfaji jellemzőket, legyen képes tájékozódni közöttük</w:t>
      </w:r>
    </w:p>
    <w:p w:rsidR="00E578B4" w:rsidRDefault="00E578B4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78B4" w:rsidRPr="005632E8" w:rsidRDefault="00E578B4" w:rsidP="005632E8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E578B4" w:rsidRDefault="00E578B4" w:rsidP="00E578B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578B4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E578B4" w:rsidRPr="009444A9" w:rsidRDefault="00E578B4" w:rsidP="00E578B4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9444A9">
        <w:rPr>
          <w:rFonts w:ascii="Times New Roman" w:hAnsi="Times New Roman" w:cs="Times New Roman"/>
          <w:sz w:val="24"/>
          <w:szCs w:val="24"/>
        </w:rPr>
        <w:t xml:space="preserve">-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Beszédkészség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, szóbeli szövegek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megértése</w:t>
      </w:r>
      <w:r w:rsidRPr="009444A9">
        <w:rPr>
          <w:rFonts w:ascii="Times New Roman" w:hAnsi="Times New Roman" w:cs="Times New Roman"/>
          <w:bCs/>
          <w:sz w:val="24"/>
          <w:szCs w:val="24"/>
        </w:rPr>
        <w:t>, értelmezése és alkotása</w:t>
      </w:r>
    </w:p>
    <w:p w:rsidR="00E578B4" w:rsidRPr="009444A9" w:rsidRDefault="00E578B4" w:rsidP="00E578B4">
      <w:pPr>
        <w:pStyle w:val="Listaszerbekezds"/>
        <w:spacing w:after="0"/>
        <w:ind w:left="1428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9444A9">
        <w:rPr>
          <w:rFonts w:ascii="Times New Roman" w:hAnsi="Times New Roman" w:cs="Times New Roman"/>
          <w:sz w:val="24"/>
          <w:szCs w:val="24"/>
        </w:rPr>
        <w:t xml:space="preserve">-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Olvasás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 és az írott szöveg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megértése</w:t>
      </w:r>
    </w:p>
    <w:p w:rsidR="00E578B4" w:rsidRPr="009444A9" w:rsidRDefault="00E578B4" w:rsidP="00E578B4">
      <w:pPr>
        <w:pStyle w:val="Listaszerbekezds"/>
        <w:spacing w:after="0"/>
        <w:ind w:left="1428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- 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Írás,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szövegalkotás</w:t>
      </w:r>
    </w:p>
    <w:p w:rsidR="00E578B4" w:rsidRPr="009444A9" w:rsidRDefault="00E578B4" w:rsidP="00E578B4">
      <w:pPr>
        <w:pStyle w:val="Listaszerbekezds"/>
        <w:spacing w:after="0"/>
        <w:ind w:left="1428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- 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Anyanyelvi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kultúra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anyanyelvi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ismeretek</w:t>
      </w:r>
    </w:p>
    <w:p w:rsidR="00E578B4" w:rsidRPr="009444A9" w:rsidRDefault="00E578B4" w:rsidP="00E578B4">
      <w:pPr>
        <w:pStyle w:val="Listaszerbekezds"/>
        <w:spacing w:after="0"/>
        <w:ind w:left="1428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- </w:t>
      </w:r>
      <w:r w:rsidRPr="009444A9">
        <w:rPr>
          <w:rFonts w:ascii="Times New Roman" w:hAnsi="Times New Roman" w:cs="Times New Roman"/>
          <w:bCs/>
          <w:sz w:val="24"/>
          <w:szCs w:val="24"/>
        </w:rPr>
        <w:t xml:space="preserve">Irodalmi kultúra, irodalmi művek </w:t>
      </w:r>
      <w:r w:rsidRPr="009444A9">
        <w:rPr>
          <w:rFonts w:ascii="Times New Roman" w:hAnsi="Times New Roman" w:cs="Times New Roman"/>
          <w:bCs/>
          <w:sz w:val="24"/>
          <w:szCs w:val="24"/>
          <w:lang w:val="cs-CZ"/>
        </w:rPr>
        <w:t>értelmezése</w:t>
      </w:r>
    </w:p>
    <w:p w:rsidR="00E578B4" w:rsidRPr="009444A9" w:rsidRDefault="00E578B4" w:rsidP="00E578B4">
      <w:pPr>
        <w:pStyle w:val="Listaszerbekezds"/>
        <w:spacing w:after="0"/>
        <w:ind w:left="1428"/>
        <w:rPr>
          <w:rFonts w:ascii="Times New Roman" w:hAnsi="Times New Roman" w:cs="Times New Roman"/>
          <w:bCs/>
          <w:sz w:val="24"/>
          <w:szCs w:val="24"/>
          <w:lang w:val="cs-CZ"/>
        </w:rPr>
      </w:pPr>
    </w:p>
    <w:p w:rsidR="00E578B4" w:rsidRDefault="00E578B4" w:rsidP="00E578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F46" w:rsidRDefault="00DD3BE8" w:rsidP="00E578B4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578B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Tanév vége: </w:t>
      </w:r>
      <w:r w:rsidR="008C271B" w:rsidRPr="00E578B4">
        <w:rPr>
          <w:rFonts w:ascii="Times New Roman" w:hAnsi="Times New Roman" w:cs="Times New Roman"/>
          <w:sz w:val="24"/>
          <w:szCs w:val="24"/>
        </w:rPr>
        <w:t>beleélő képesség, dramatizálás, improvizáció</w:t>
      </w:r>
      <w:r w:rsidR="00BF5C02" w:rsidRPr="00E578B4">
        <w:rPr>
          <w:rFonts w:ascii="Times New Roman" w:hAnsi="Times New Roman" w:cs="Times New Roman"/>
          <w:sz w:val="24"/>
          <w:szCs w:val="24"/>
        </w:rPr>
        <w:t xml:space="preserve">, mondatfonetikai eszközök, lényegkiemelés, hangos és néma olvasás, helyesírás, a mindennapi élet magán- és társas műfajai, </w:t>
      </w:r>
      <w:r w:rsidR="00BF5C02" w:rsidRPr="00E578B4">
        <w:rPr>
          <w:rFonts w:ascii="Times New Roman" w:hAnsi="Times New Roman" w:cs="Times New Roman"/>
          <w:sz w:val="24"/>
          <w:szCs w:val="24"/>
          <w:lang w:val="cs-CZ"/>
        </w:rPr>
        <w:t>szófaj</w:t>
      </w:r>
      <w:r w:rsidR="00BF5C02" w:rsidRPr="00E578B4">
        <w:rPr>
          <w:rFonts w:ascii="Times New Roman" w:hAnsi="Times New Roman" w:cs="Times New Roman"/>
          <w:sz w:val="24"/>
          <w:szCs w:val="24"/>
        </w:rPr>
        <w:t xml:space="preserve">, átalakítás, csoportosítás, tagolás, szépirodalom, ismeretterjesztő irodalom, téma, témaválasztás, </w:t>
      </w:r>
      <w:proofErr w:type="gramStart"/>
      <w:r w:rsidR="00BF5C02" w:rsidRPr="00E578B4">
        <w:rPr>
          <w:rFonts w:ascii="Times New Roman" w:hAnsi="Times New Roman" w:cs="Times New Roman"/>
          <w:sz w:val="24"/>
          <w:szCs w:val="24"/>
        </w:rPr>
        <w:t>életrajzi adat</w:t>
      </w:r>
      <w:proofErr w:type="gramEnd"/>
      <w:r w:rsidR="00BF5C02" w:rsidRPr="00E578B4">
        <w:rPr>
          <w:rFonts w:ascii="Times New Roman" w:hAnsi="Times New Roman" w:cs="Times New Roman"/>
          <w:sz w:val="24"/>
          <w:szCs w:val="24"/>
        </w:rPr>
        <w:t xml:space="preserve">, magyar irodalom, </w:t>
      </w:r>
      <w:r w:rsidR="00BF5C02" w:rsidRPr="00E578B4">
        <w:rPr>
          <w:rFonts w:ascii="Times New Roman" w:hAnsi="Times New Roman" w:cs="Times New Roman"/>
          <w:sz w:val="24"/>
          <w:szCs w:val="24"/>
          <w:lang w:val="cs-CZ"/>
        </w:rPr>
        <w:t>világirodalom</w:t>
      </w:r>
      <w:r w:rsidR="00BF5C02" w:rsidRPr="00E578B4">
        <w:rPr>
          <w:rFonts w:ascii="Times New Roman" w:hAnsi="Times New Roman" w:cs="Times New Roman"/>
          <w:sz w:val="24"/>
          <w:szCs w:val="24"/>
        </w:rPr>
        <w:t>, vers, próza, színjáték, színmű.</w:t>
      </w:r>
    </w:p>
    <w:p w:rsidR="00E578B4" w:rsidRDefault="00E578B4" w:rsidP="00E578B4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5632E8" w:rsidRPr="00E578B4" w:rsidRDefault="005632E8" w:rsidP="00E578B4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BD1BC4" w:rsidRPr="004C361C" w:rsidRDefault="00BD1BC4" w:rsidP="00563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8C271B">
        <w:rPr>
          <w:rFonts w:ascii="Times New Roman" w:hAnsi="Times New Roman" w:cs="Times New Roman"/>
          <w:sz w:val="24"/>
          <w:szCs w:val="24"/>
        </w:rPr>
        <w:t>Legyen képes a tanuló az olvasott művek mondanivalóját megfogalmazni</w:t>
      </w:r>
    </w:p>
    <w:p w:rsidR="00614F46" w:rsidRDefault="00BD1BC4" w:rsidP="0056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F46">
        <w:rPr>
          <w:rFonts w:ascii="Times New Roman" w:hAnsi="Times New Roman" w:cs="Times New Roman"/>
          <w:sz w:val="24"/>
          <w:szCs w:val="24"/>
        </w:rPr>
        <w:t>Legyen képes különböző műfajú szöveg élményt nyújtó olvasására</w:t>
      </w:r>
    </w:p>
    <w:p w:rsidR="003872D4" w:rsidRDefault="00614F46" w:rsidP="0056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2D4">
        <w:rPr>
          <w:rFonts w:ascii="Times New Roman" w:hAnsi="Times New Roman" w:cs="Times New Roman"/>
          <w:sz w:val="24"/>
          <w:szCs w:val="24"/>
        </w:rPr>
        <w:t xml:space="preserve">Fogalmazásában, szóhasználatában, beszédében </w:t>
      </w:r>
      <w:r w:rsidR="00217E8C">
        <w:rPr>
          <w:rFonts w:ascii="Times New Roman" w:hAnsi="Times New Roman" w:cs="Times New Roman"/>
          <w:sz w:val="24"/>
          <w:szCs w:val="24"/>
        </w:rPr>
        <w:t xml:space="preserve">jelenjen meg egyéni stílusa </w:t>
      </w:r>
    </w:p>
    <w:p w:rsidR="003872D4" w:rsidRDefault="00217E8C" w:rsidP="0056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</w:t>
      </w:r>
      <w:r w:rsidR="003872D4">
        <w:rPr>
          <w:rFonts w:ascii="Times New Roman" w:hAnsi="Times New Roman" w:cs="Times New Roman"/>
          <w:sz w:val="24"/>
          <w:szCs w:val="24"/>
        </w:rPr>
        <w:t>épes az írást céljainak elérése érdekében használni</w:t>
      </w:r>
    </w:p>
    <w:p w:rsidR="003872D4" w:rsidRDefault="00217E8C" w:rsidP="0056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</w:t>
      </w:r>
      <w:r w:rsidR="003872D4">
        <w:rPr>
          <w:rFonts w:ascii="Times New Roman" w:hAnsi="Times New Roman" w:cs="Times New Roman"/>
          <w:sz w:val="24"/>
          <w:szCs w:val="24"/>
        </w:rPr>
        <w:t>épes a tanult nyelvtani szabályokat alkalmazni önálló írása során</w:t>
      </w:r>
    </w:p>
    <w:p w:rsidR="003872D4" w:rsidRDefault="003872D4" w:rsidP="005632E8">
      <w:pPr>
        <w:pStyle w:val="Text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 Rendelkezzen ismeretekkel a tanult írók, költők életéről</w:t>
      </w:r>
    </w:p>
    <w:p w:rsidR="003872D4" w:rsidRDefault="005632E8" w:rsidP="005632E8">
      <w:pPr>
        <w:pStyle w:val="Text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72D4">
        <w:rPr>
          <w:sz w:val="24"/>
          <w:szCs w:val="24"/>
        </w:rPr>
        <w:t>Az olvasottakban ismerje fel az ok-okozati összefüggéseket, logikai kapcsolatokat, cselekvések következményeit</w:t>
      </w:r>
    </w:p>
    <w:p w:rsidR="003872D4" w:rsidRDefault="003872D4" w:rsidP="005632E8">
      <w:pPr>
        <w:pStyle w:val="Text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- Szöveghűen tudjon elmondani tanult verseket, versrészleteket</w:t>
      </w:r>
    </w:p>
    <w:p w:rsidR="003872D4" w:rsidRDefault="003872D4" w:rsidP="005632E8">
      <w:pPr>
        <w:rPr>
          <w:rFonts w:ascii="Times New Roman" w:hAnsi="Times New Roman" w:cs="Times New Roman"/>
          <w:sz w:val="24"/>
          <w:szCs w:val="24"/>
        </w:rPr>
      </w:pPr>
    </w:p>
    <w:p w:rsidR="003872D4" w:rsidRDefault="003872D4" w:rsidP="003872D4">
      <w:pPr>
        <w:rPr>
          <w:rFonts w:ascii="Times New Roman" w:hAnsi="Times New Roman" w:cs="Times New Roman"/>
          <w:sz w:val="24"/>
          <w:szCs w:val="24"/>
        </w:rPr>
      </w:pPr>
    </w:p>
    <w:p w:rsidR="003872D4" w:rsidRDefault="003872D4" w:rsidP="003872D4">
      <w:pPr>
        <w:rPr>
          <w:rFonts w:ascii="Times New Roman" w:hAnsi="Times New Roman" w:cs="Times New Roman"/>
          <w:sz w:val="24"/>
          <w:szCs w:val="24"/>
        </w:rPr>
      </w:pPr>
    </w:p>
    <w:p w:rsidR="00614F46" w:rsidRDefault="00614F46" w:rsidP="00614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F46" w:rsidRPr="00614F46" w:rsidRDefault="00614F46" w:rsidP="00614F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66" w:rsidRDefault="00C21666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/>
    <w:p w:rsidR="000375ED" w:rsidRDefault="000375ED" w:rsidP="000375ED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NAT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2012)</w:t>
      </w:r>
    </w:p>
    <w:p w:rsidR="000375ED" w:rsidRDefault="000375ED" w:rsidP="000375ED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0375ED" w:rsidRDefault="000375ED" w:rsidP="000375ED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Matematika</w:t>
      </w:r>
    </w:p>
    <w:p w:rsidR="000375ED" w:rsidRPr="00781E56" w:rsidRDefault="000375ED" w:rsidP="000375ED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3A8F">
        <w:rPr>
          <w:rFonts w:ascii="Times New Roman" w:hAnsi="Times New Roman" w:cs="Times New Roman"/>
          <w:sz w:val="24"/>
          <w:szCs w:val="24"/>
        </w:rPr>
        <w:t>írásbeli</w:t>
      </w:r>
    </w:p>
    <w:p w:rsidR="000375ED" w:rsidRDefault="000375ED" w:rsidP="000375ED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0375ED" w:rsidRPr="00781E56" w:rsidRDefault="000375ED" w:rsidP="000375ED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0375ED" w:rsidRPr="00474746" w:rsidRDefault="000375ED" w:rsidP="000375ED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503D">
        <w:rPr>
          <w:rFonts w:ascii="Times New Roman" w:hAnsi="Times New Roman" w:cs="Times New Roman"/>
          <w:sz w:val="24"/>
          <w:szCs w:val="24"/>
        </w:rPr>
        <w:t>Gondolkodási módszerek, halmazok, matematikai logika, kombinatorika</w:t>
      </w:r>
    </w:p>
    <w:p w:rsidR="000375ED" w:rsidRPr="009A503D" w:rsidRDefault="000375ED" w:rsidP="000375ED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503D">
        <w:rPr>
          <w:rFonts w:ascii="Times New Roman" w:hAnsi="Times New Roman"/>
          <w:sz w:val="24"/>
          <w:szCs w:val="24"/>
        </w:rPr>
        <w:t>Számelmélet, algebra</w:t>
      </w:r>
    </w:p>
    <w:p w:rsidR="000375ED" w:rsidRPr="009A503D" w:rsidRDefault="000375ED" w:rsidP="000375ED">
      <w:pPr>
        <w:spacing w:after="0"/>
        <w:ind w:left="992"/>
        <w:rPr>
          <w:rFonts w:ascii="Times New Roman" w:hAnsi="Times New Roman"/>
          <w:sz w:val="24"/>
          <w:szCs w:val="24"/>
        </w:rPr>
      </w:pPr>
    </w:p>
    <w:p w:rsidR="000375ED" w:rsidRDefault="000375ED" w:rsidP="000375ED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0375ED" w:rsidRDefault="000375ED" w:rsidP="000375ED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0375ED" w:rsidRPr="00FB71CD" w:rsidRDefault="000375ED" w:rsidP="000375ED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0153C">
        <w:rPr>
          <w:rFonts w:ascii="Times New Roman" w:hAnsi="Times New Roman"/>
          <w:sz w:val="24"/>
          <w:szCs w:val="24"/>
        </w:rPr>
        <w:t>zám neve, jele; alaki-, helyi-, valódi érték; egyes, tízes, százas, ezres, tízezres, százezres,</w:t>
      </w:r>
      <w:r w:rsidRPr="0033638C">
        <w:rPr>
          <w:rFonts w:ascii="Times New Roman" w:hAnsi="Times New Roman"/>
          <w:sz w:val="24"/>
          <w:szCs w:val="24"/>
        </w:rPr>
        <w:t xml:space="preserve"> </w:t>
      </w:r>
      <w:r w:rsidRPr="0000153C">
        <w:rPr>
          <w:rFonts w:ascii="Times New Roman" w:hAnsi="Times New Roman"/>
          <w:sz w:val="24"/>
          <w:szCs w:val="24"/>
        </w:rPr>
        <w:t>tizedes törtek, törtszám, számláló, nevező, törtvonal; egyszerűsítés, bővítés, egész szám, negatív szám, pozitív szám,</w:t>
      </w:r>
      <w:r w:rsidRPr="002150B0">
        <w:rPr>
          <w:rFonts w:ascii="Times New Roman" w:hAnsi="Times New Roman"/>
          <w:sz w:val="24"/>
          <w:szCs w:val="24"/>
        </w:rPr>
        <w:t xml:space="preserve"> </w:t>
      </w:r>
      <w:r w:rsidRPr="0000153C">
        <w:rPr>
          <w:rFonts w:ascii="Times New Roman" w:hAnsi="Times New Roman"/>
          <w:sz w:val="24"/>
          <w:szCs w:val="24"/>
        </w:rPr>
        <w:t>plusz, mínusz</w:t>
      </w:r>
    </w:p>
    <w:p w:rsidR="000375ED" w:rsidRDefault="000375ED" w:rsidP="000375ED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375ED" w:rsidRDefault="000375ED" w:rsidP="000375E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Legyen b</w:t>
      </w:r>
      <w:r>
        <w:rPr>
          <w:rFonts w:ascii="Times New Roman" w:hAnsi="Times New Roman"/>
          <w:sz w:val="24"/>
          <w:szCs w:val="24"/>
        </w:rPr>
        <w:t>iztos számfogal</w:t>
      </w:r>
      <w:r w:rsidRPr="0000153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 a</w:t>
      </w:r>
      <w:r w:rsidRPr="0000153C">
        <w:rPr>
          <w:rFonts w:ascii="Times New Roman" w:hAnsi="Times New Roman"/>
          <w:sz w:val="24"/>
          <w:szCs w:val="24"/>
        </w:rPr>
        <w:t xml:space="preserve"> 10 000-es és 100 000-es számkörben</w:t>
      </w:r>
      <w:r>
        <w:rPr>
          <w:rFonts w:ascii="Times New Roman" w:hAnsi="Times New Roman"/>
          <w:sz w:val="24"/>
          <w:szCs w:val="24"/>
        </w:rPr>
        <w:t>.</w:t>
      </w:r>
    </w:p>
    <w:p w:rsidR="000375ED" w:rsidRDefault="000375ED" w:rsidP="000375ED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Legyen jártas a</w:t>
      </w:r>
      <w:r w:rsidRPr="0000153C">
        <w:rPr>
          <w:rFonts w:ascii="Times New Roman" w:hAnsi="Times New Roman"/>
          <w:sz w:val="24"/>
          <w:szCs w:val="24"/>
        </w:rPr>
        <w:t xml:space="preserve"> törtszámok és a negatív számok </w:t>
      </w:r>
      <w:r>
        <w:rPr>
          <w:rFonts w:ascii="Times New Roman" w:hAnsi="Times New Roman"/>
          <w:sz w:val="24"/>
          <w:szCs w:val="24"/>
        </w:rPr>
        <w:t>ismeretében.</w:t>
      </w:r>
    </w:p>
    <w:p w:rsidR="000375ED" w:rsidRDefault="000375ED" w:rsidP="00037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Ismerje a s</w:t>
      </w:r>
      <w:r w:rsidRPr="0000153C">
        <w:rPr>
          <w:rFonts w:ascii="Times New Roman" w:hAnsi="Times New Roman"/>
          <w:sz w:val="24"/>
          <w:szCs w:val="24"/>
        </w:rPr>
        <w:t>zorzó- és bennfoglaló táblák</w:t>
      </w:r>
      <w:r>
        <w:rPr>
          <w:rFonts w:ascii="Times New Roman" w:hAnsi="Times New Roman"/>
          <w:sz w:val="24"/>
          <w:szCs w:val="24"/>
        </w:rPr>
        <w:t>at</w:t>
      </w:r>
      <w:r w:rsidRPr="0000153C">
        <w:rPr>
          <w:rFonts w:ascii="Times New Roman" w:hAnsi="Times New Roman"/>
          <w:sz w:val="24"/>
          <w:szCs w:val="24"/>
        </w:rPr>
        <w:t>.</w:t>
      </w:r>
    </w:p>
    <w:p w:rsidR="000375ED" w:rsidRDefault="000375ED" w:rsidP="00037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Legyen jártas a</w:t>
      </w:r>
      <w:r w:rsidRPr="0000153C">
        <w:rPr>
          <w:rFonts w:ascii="Times New Roman" w:hAnsi="Times New Roman"/>
          <w:sz w:val="24"/>
          <w:szCs w:val="24"/>
        </w:rPr>
        <w:t xml:space="preserve"> tanult írásbeli műveletek megoldás</w:t>
      </w:r>
      <w:r>
        <w:rPr>
          <w:rFonts w:ascii="Times New Roman" w:hAnsi="Times New Roman"/>
          <w:sz w:val="24"/>
          <w:szCs w:val="24"/>
        </w:rPr>
        <w:t>ában</w:t>
      </w:r>
      <w:r w:rsidRPr="0000153C">
        <w:rPr>
          <w:rFonts w:ascii="Times New Roman" w:hAnsi="Times New Roman"/>
          <w:sz w:val="24"/>
          <w:szCs w:val="24"/>
        </w:rPr>
        <w:t>.</w:t>
      </w:r>
    </w:p>
    <w:p w:rsidR="000375ED" w:rsidRDefault="000375ED" w:rsidP="00037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Ismerje a m</w:t>
      </w:r>
      <w:r w:rsidRPr="0000153C">
        <w:rPr>
          <w:rFonts w:ascii="Times New Roman" w:hAnsi="Times New Roman"/>
          <w:sz w:val="24"/>
          <w:szCs w:val="24"/>
        </w:rPr>
        <w:t>űveletek</w:t>
      </w:r>
      <w:r>
        <w:rPr>
          <w:rFonts w:ascii="Times New Roman" w:hAnsi="Times New Roman"/>
          <w:sz w:val="24"/>
          <w:szCs w:val="24"/>
        </w:rPr>
        <w:t xml:space="preserve">et a </w:t>
      </w:r>
      <w:r w:rsidRPr="0000153C">
        <w:rPr>
          <w:rFonts w:ascii="Times New Roman" w:hAnsi="Times New Roman"/>
          <w:sz w:val="24"/>
          <w:szCs w:val="24"/>
        </w:rPr>
        <w:t>közönséges törtekkel és tizedes törtekkel</w:t>
      </w:r>
      <w:r>
        <w:rPr>
          <w:rFonts w:ascii="Times New Roman" w:hAnsi="Times New Roman"/>
          <w:sz w:val="24"/>
          <w:szCs w:val="24"/>
        </w:rPr>
        <w:t>.</w:t>
      </w:r>
    </w:p>
    <w:p w:rsidR="000375ED" w:rsidRDefault="000375ED" w:rsidP="00037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Legyen képes e</w:t>
      </w:r>
      <w:r w:rsidRPr="0000153C">
        <w:rPr>
          <w:rFonts w:ascii="Times New Roman" w:hAnsi="Times New Roman"/>
          <w:sz w:val="24"/>
          <w:szCs w:val="24"/>
        </w:rPr>
        <w:t>gyszerű szöveges feladatok megoldás</w:t>
      </w:r>
      <w:r>
        <w:rPr>
          <w:rFonts w:ascii="Times New Roman" w:hAnsi="Times New Roman"/>
          <w:sz w:val="24"/>
          <w:szCs w:val="24"/>
        </w:rPr>
        <w:t>ára.</w:t>
      </w:r>
    </w:p>
    <w:p w:rsidR="000375ED" w:rsidRPr="008C2DB9" w:rsidRDefault="000375ED" w:rsidP="000375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75ED" w:rsidRPr="00356CB7" w:rsidRDefault="000375ED" w:rsidP="000375ED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0375ED" w:rsidRPr="00781E56" w:rsidRDefault="000375ED" w:rsidP="000375ED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0375ED" w:rsidRPr="00784B36" w:rsidRDefault="000375ED" w:rsidP="000375E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4B36">
        <w:rPr>
          <w:rFonts w:ascii="Times New Roman" w:hAnsi="Times New Roman" w:cs="Times New Roman"/>
          <w:sz w:val="24"/>
          <w:szCs w:val="24"/>
        </w:rPr>
        <w:t>Gondolkodási módszerek, halmazok, matematikai logika, kombinatorika</w:t>
      </w:r>
    </w:p>
    <w:p w:rsidR="000375ED" w:rsidRPr="00784B36" w:rsidRDefault="000375ED" w:rsidP="000375E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784B36">
        <w:rPr>
          <w:rFonts w:ascii="Times New Roman" w:hAnsi="Times New Roman" w:cs="Times New Roman"/>
          <w:sz w:val="24"/>
          <w:szCs w:val="24"/>
        </w:rPr>
        <w:t>- Számelmélet, algebra</w:t>
      </w:r>
    </w:p>
    <w:p w:rsidR="000375ED" w:rsidRPr="00784B36" w:rsidRDefault="000375ED" w:rsidP="000375E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784B36">
        <w:rPr>
          <w:rFonts w:ascii="Times New Roman" w:hAnsi="Times New Roman" w:cs="Times New Roman"/>
          <w:sz w:val="24"/>
          <w:szCs w:val="24"/>
        </w:rPr>
        <w:t>- Geometria, mérés</w:t>
      </w:r>
    </w:p>
    <w:p w:rsidR="000375ED" w:rsidRPr="00784B36" w:rsidRDefault="000375ED" w:rsidP="000375E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784B36">
        <w:rPr>
          <w:rFonts w:ascii="Times New Roman" w:hAnsi="Times New Roman" w:cs="Times New Roman"/>
          <w:sz w:val="24"/>
          <w:szCs w:val="24"/>
        </w:rPr>
        <w:t xml:space="preserve">- Függvények, az </w:t>
      </w:r>
      <w:proofErr w:type="gramStart"/>
      <w:r w:rsidRPr="00784B36">
        <w:rPr>
          <w:rFonts w:ascii="Times New Roman" w:hAnsi="Times New Roman" w:cs="Times New Roman"/>
          <w:sz w:val="24"/>
          <w:szCs w:val="24"/>
        </w:rPr>
        <w:t>analízis</w:t>
      </w:r>
      <w:proofErr w:type="gramEnd"/>
      <w:r w:rsidRPr="00784B36">
        <w:rPr>
          <w:rFonts w:ascii="Times New Roman" w:hAnsi="Times New Roman" w:cs="Times New Roman"/>
          <w:sz w:val="24"/>
          <w:szCs w:val="24"/>
        </w:rPr>
        <w:t xml:space="preserve"> elemei</w:t>
      </w:r>
    </w:p>
    <w:p w:rsidR="000375ED" w:rsidRDefault="000375ED" w:rsidP="000375ED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784B36">
        <w:rPr>
          <w:rFonts w:ascii="Times New Roman" w:hAnsi="Times New Roman" w:cs="Times New Roman"/>
          <w:sz w:val="24"/>
          <w:szCs w:val="24"/>
        </w:rPr>
        <w:t>- Statisztika, valószínűség</w:t>
      </w:r>
    </w:p>
    <w:p w:rsidR="000375ED" w:rsidRPr="00356CB7" w:rsidRDefault="000375ED" w:rsidP="000375E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0375ED" w:rsidRDefault="000375ED" w:rsidP="00037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</w:t>
      </w:r>
      <w:r w:rsidRPr="0000153C">
        <w:rPr>
          <w:rFonts w:ascii="Times New Roman" w:hAnsi="Times New Roman"/>
          <w:sz w:val="24"/>
          <w:szCs w:val="24"/>
        </w:rPr>
        <w:t xml:space="preserve">zögfajta, háromszög, kör, </w:t>
      </w:r>
      <w:r w:rsidRPr="0000153C">
        <w:rPr>
          <w:rFonts w:ascii="Times New Roman" w:hAnsi="Times New Roman"/>
          <w:sz w:val="24"/>
          <w:szCs w:val="24"/>
          <w:lang w:val="cs-CZ"/>
        </w:rPr>
        <w:t>négyszög</w:t>
      </w:r>
      <w:r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00153C">
        <w:rPr>
          <w:rFonts w:ascii="Times New Roman" w:hAnsi="Times New Roman"/>
          <w:sz w:val="24"/>
          <w:szCs w:val="24"/>
        </w:rPr>
        <w:t>mértékegység,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B0">
        <w:rPr>
          <w:rFonts w:ascii="Times New Roman" w:hAnsi="Times New Roman"/>
          <w:sz w:val="24"/>
          <w:szCs w:val="24"/>
        </w:rPr>
        <w:t>koordináta-rendszer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153C">
        <w:rPr>
          <w:rFonts w:ascii="Times New Roman" w:hAnsi="Times New Roman"/>
          <w:sz w:val="24"/>
          <w:szCs w:val="24"/>
        </w:rPr>
        <w:t>tengely,</w:t>
      </w:r>
      <w:r w:rsidRPr="002150B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középpont, l</w:t>
      </w:r>
      <w:r w:rsidRPr="0000153C">
        <w:rPr>
          <w:rFonts w:ascii="Times New Roman" w:hAnsi="Times New Roman"/>
          <w:sz w:val="24"/>
          <w:szCs w:val="24"/>
        </w:rPr>
        <w:t>ehetőség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150B0">
        <w:rPr>
          <w:rFonts w:ascii="Times New Roman" w:hAnsi="Times New Roman"/>
          <w:sz w:val="24"/>
          <w:szCs w:val="24"/>
        </w:rPr>
        <w:t>halmaz, alaphalmaz, részhalmaz, metszethalmaz, üres halmaz,</w:t>
      </w:r>
      <w:r>
        <w:rPr>
          <w:rFonts w:ascii="Times New Roman" w:hAnsi="Times New Roman"/>
          <w:sz w:val="24"/>
          <w:szCs w:val="24"/>
        </w:rPr>
        <w:t xml:space="preserve"> kerület, terület </w:t>
      </w:r>
    </w:p>
    <w:p w:rsidR="000375ED" w:rsidRPr="00EB07C2" w:rsidRDefault="000375ED" w:rsidP="00037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375ED" w:rsidRPr="004C361C" w:rsidRDefault="000375ED" w:rsidP="0003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Legyen képes az e</w:t>
      </w:r>
      <w:r w:rsidRPr="00210CFF">
        <w:rPr>
          <w:rFonts w:ascii="Times New Roman" w:hAnsi="Times New Roman" w:cs="Times New Roman"/>
          <w:sz w:val="24"/>
          <w:szCs w:val="24"/>
        </w:rPr>
        <w:t>lemek több szempont szerinti rendezés</w:t>
      </w:r>
      <w:r>
        <w:rPr>
          <w:rFonts w:ascii="Times New Roman" w:hAnsi="Times New Roman" w:cs="Times New Roman"/>
          <w:sz w:val="24"/>
          <w:szCs w:val="24"/>
        </w:rPr>
        <w:t>ére</w:t>
      </w:r>
      <w:r w:rsidRPr="00210CFF">
        <w:rPr>
          <w:rFonts w:ascii="Times New Roman" w:hAnsi="Times New Roman" w:cs="Times New Roman"/>
          <w:sz w:val="24"/>
          <w:szCs w:val="24"/>
        </w:rPr>
        <w:t xml:space="preserve"> a halmazábrák különböző részeibe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0375ED" w:rsidRPr="004C361C" w:rsidRDefault="000375ED" w:rsidP="0003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a n</w:t>
      </w:r>
      <w:r w:rsidRPr="00210CFF">
        <w:rPr>
          <w:rFonts w:ascii="Times New Roman" w:hAnsi="Times New Roman" w:cs="Times New Roman"/>
          <w:sz w:val="24"/>
          <w:szCs w:val="24"/>
        </w:rPr>
        <w:t xml:space="preserve">égyzet és téglalap területének 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210CFF">
        <w:rPr>
          <w:rFonts w:ascii="Times New Roman" w:hAnsi="Times New Roman" w:cs="Times New Roman"/>
          <w:sz w:val="24"/>
          <w:szCs w:val="24"/>
        </w:rPr>
        <w:t>számítás</w:t>
      </w:r>
      <w:r>
        <w:rPr>
          <w:rFonts w:ascii="Times New Roman" w:hAnsi="Times New Roman" w:cs="Times New Roman"/>
          <w:sz w:val="24"/>
          <w:szCs w:val="24"/>
        </w:rPr>
        <w:t>ára.</w:t>
      </w:r>
    </w:p>
    <w:p w:rsidR="000375ED" w:rsidRDefault="000375ED" w:rsidP="0003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a háromszög, négyzet és téglalap kerületének kiszámítására.</w:t>
      </w:r>
    </w:p>
    <w:p w:rsidR="000375ED" w:rsidRDefault="000375ED" w:rsidP="00037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Legyen képes </w:t>
      </w:r>
      <w:r w:rsidRPr="0000153C">
        <w:rPr>
          <w:rFonts w:ascii="Times New Roman" w:hAnsi="Times New Roman"/>
          <w:sz w:val="24"/>
          <w:szCs w:val="24"/>
        </w:rPr>
        <w:t>háromszög szerkesztés</w:t>
      </w:r>
      <w:r>
        <w:rPr>
          <w:rFonts w:ascii="Times New Roman" w:hAnsi="Times New Roman"/>
          <w:sz w:val="24"/>
          <w:szCs w:val="24"/>
        </w:rPr>
        <w:t>ére.</w:t>
      </w:r>
    </w:p>
    <w:p w:rsidR="000375ED" w:rsidRPr="0000153C" w:rsidRDefault="000375ED" w:rsidP="000375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Legyen képes a v</w:t>
      </w:r>
      <w:r w:rsidRPr="002B2D68">
        <w:rPr>
          <w:rFonts w:ascii="Times New Roman" w:hAnsi="Times New Roman"/>
          <w:sz w:val="24"/>
          <w:szCs w:val="24"/>
        </w:rPr>
        <w:t>alószínűségi játékokban az esetek lejegyzés</w:t>
      </w:r>
      <w:r>
        <w:rPr>
          <w:rFonts w:ascii="Times New Roman" w:hAnsi="Times New Roman"/>
          <w:sz w:val="24"/>
          <w:szCs w:val="24"/>
        </w:rPr>
        <w:t>ére.</w:t>
      </w:r>
    </w:p>
    <w:p w:rsidR="000375ED" w:rsidRPr="00781E56" w:rsidRDefault="000375ED" w:rsidP="0003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 a</w:t>
      </w:r>
      <w:r w:rsidRPr="0000153C">
        <w:rPr>
          <w:rFonts w:ascii="Times New Roman" w:hAnsi="Times New Roman"/>
          <w:sz w:val="24"/>
          <w:szCs w:val="24"/>
        </w:rPr>
        <w:t>datok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00153C">
        <w:rPr>
          <w:rFonts w:ascii="Times New Roman" w:hAnsi="Times New Roman"/>
          <w:sz w:val="24"/>
          <w:szCs w:val="24"/>
        </w:rPr>
        <w:t>leolvas</w:t>
      </w:r>
      <w:r>
        <w:rPr>
          <w:rFonts w:ascii="Times New Roman" w:hAnsi="Times New Roman"/>
          <w:sz w:val="24"/>
          <w:szCs w:val="24"/>
        </w:rPr>
        <w:t xml:space="preserve">ni </w:t>
      </w:r>
      <w:r w:rsidRPr="0000153C">
        <w:rPr>
          <w:rFonts w:ascii="Times New Roman" w:hAnsi="Times New Roman"/>
          <w:sz w:val="24"/>
          <w:szCs w:val="24"/>
        </w:rPr>
        <w:t>táblázatból</w:t>
      </w:r>
      <w:r>
        <w:rPr>
          <w:rFonts w:ascii="Times New Roman" w:hAnsi="Times New Roman"/>
          <w:sz w:val="24"/>
          <w:szCs w:val="24"/>
        </w:rPr>
        <w:t>.</w:t>
      </w:r>
    </w:p>
    <w:p w:rsidR="000375ED" w:rsidRDefault="000375ED"/>
    <w:p w:rsidR="000375ED" w:rsidRPr="00F513CB" w:rsidRDefault="000375ED" w:rsidP="000375ED">
      <w:pPr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 w:rsidRPr="00F513CB"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 w:rsidRPr="00F513CB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F513CB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0375ED" w:rsidRPr="00F513CB" w:rsidRDefault="000375ED" w:rsidP="000375ED">
      <w:pPr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>Évfolyam:</w:t>
      </w:r>
      <w:r w:rsidRPr="00F513CB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0375ED" w:rsidRPr="00F513CB" w:rsidRDefault="000375ED" w:rsidP="000375ED">
      <w:pPr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>Tantárgy:</w:t>
      </w:r>
      <w:r w:rsidRPr="00F513CB">
        <w:rPr>
          <w:rFonts w:ascii="Times New Roman" w:hAnsi="Times New Roman" w:cs="Times New Roman"/>
          <w:sz w:val="24"/>
          <w:szCs w:val="24"/>
        </w:rPr>
        <w:t xml:space="preserve"> Történelem, társadalmi és állampolgári ismeretek</w:t>
      </w:r>
    </w:p>
    <w:p w:rsidR="000375ED" w:rsidRPr="00F513CB" w:rsidRDefault="000375ED" w:rsidP="000375ED">
      <w:pPr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F513CB">
        <w:rPr>
          <w:rFonts w:ascii="Times New Roman" w:hAnsi="Times New Roman" w:cs="Times New Roman"/>
          <w:sz w:val="24"/>
          <w:szCs w:val="24"/>
        </w:rPr>
        <w:t>szóbeli</w:t>
      </w:r>
    </w:p>
    <w:p w:rsidR="000375ED" w:rsidRPr="00F513CB" w:rsidRDefault="000375ED" w:rsidP="000375ED">
      <w:pPr>
        <w:rPr>
          <w:rFonts w:ascii="Times New Roman" w:hAnsi="Times New Roman" w:cs="Times New Roman"/>
          <w:b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0375ED" w:rsidRPr="00F513CB" w:rsidRDefault="000375ED" w:rsidP="000375ED">
      <w:pPr>
        <w:numPr>
          <w:ilvl w:val="0"/>
          <w:numId w:val="2"/>
        </w:numPr>
        <w:ind w:left="426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513CB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0375ED" w:rsidRPr="00F513CB" w:rsidRDefault="000375ED" w:rsidP="000375ED">
      <w:pPr>
        <w:spacing w:after="0"/>
        <w:ind w:left="992"/>
        <w:contextualSpacing/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A forradalmak és a polgárosodás kora </w:t>
      </w:r>
      <w:r w:rsidRPr="00F513CB">
        <w:rPr>
          <w:rFonts w:ascii="Times New Roman" w:eastAsia="Calibri" w:hAnsi="Times New Roman" w:cs="Times New Roman"/>
          <w:sz w:val="24"/>
          <w:szCs w:val="24"/>
          <w:lang w:val="cs-CZ"/>
        </w:rPr>
        <w:t>Európában</w:t>
      </w:r>
    </w:p>
    <w:p w:rsidR="000375ED" w:rsidRPr="00F513CB" w:rsidRDefault="000375ED" w:rsidP="000375ED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F513CB">
        <w:rPr>
          <w:rFonts w:ascii="Times New Roman" w:eastAsia="Calibri" w:hAnsi="Times New Roman" w:cs="Times New Roman"/>
          <w:sz w:val="24"/>
          <w:szCs w:val="24"/>
          <w:lang w:val="cs-CZ"/>
        </w:rPr>
        <w:t>nemzetállamok</w:t>
      </w:r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 kora</w:t>
      </w:r>
    </w:p>
    <w:p w:rsidR="000375ED" w:rsidRPr="00F513CB" w:rsidRDefault="000375ED" w:rsidP="000375ED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0375ED" w:rsidRPr="00F513CB" w:rsidRDefault="000375ED" w:rsidP="000375ED">
      <w:pPr>
        <w:rPr>
          <w:rFonts w:ascii="Times New Roman" w:hAnsi="Times New Roman" w:cs="Times New Roman"/>
          <w:b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0375ED" w:rsidRPr="00F513CB" w:rsidRDefault="000375ED" w:rsidP="00037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Pr="00F513CB">
        <w:rPr>
          <w:rFonts w:ascii="Times New Roman" w:hAnsi="Times New Roman" w:cs="Times New Roman"/>
          <w:sz w:val="24"/>
          <w:szCs w:val="24"/>
        </w:rPr>
        <w:t xml:space="preserve">Polgári forradalom, nemzetállam, gőzgép, gyáripar. </w:t>
      </w:r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Reform, nemzeti megújulás, közteherviselés, örökváltság, Védegylet, röpirat, pozsonyi országgyűlés – alsótábla, felsőtábla, törvényjavaslat, márciusi ifjak, szabadságharc, trónfosztás, világosi fegyverletétel, aradi vértanúk. Önkényuralom, passzív ellenállás, osztrák császár, </w:t>
      </w:r>
      <w:r w:rsidRPr="00F513CB">
        <w:rPr>
          <w:rFonts w:ascii="Times New Roman" w:eastAsia="Calibri" w:hAnsi="Times New Roman" w:cs="Times New Roman"/>
          <w:sz w:val="24"/>
          <w:szCs w:val="24"/>
          <w:lang w:val="cs-CZ"/>
        </w:rPr>
        <w:t>magyar</w:t>
      </w:r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 király, Osztrák-Magyar Monarchia, dualizmus.</w:t>
      </w:r>
    </w:p>
    <w:p w:rsidR="000375ED" w:rsidRPr="00F513CB" w:rsidRDefault="000375ED" w:rsidP="000375ED">
      <w:pPr>
        <w:rPr>
          <w:rFonts w:ascii="Times New Roman" w:hAnsi="Times New Roman" w:cs="Times New Roman"/>
          <w:b/>
          <w:sz w:val="24"/>
          <w:szCs w:val="24"/>
        </w:rPr>
      </w:pPr>
    </w:p>
    <w:p w:rsidR="000375ED" w:rsidRPr="00F513CB" w:rsidRDefault="000375ED" w:rsidP="000375ED">
      <w:pPr>
        <w:rPr>
          <w:rFonts w:ascii="Times New Roman" w:hAnsi="Times New Roman" w:cs="Times New Roman"/>
          <w:b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375ED" w:rsidRPr="00F513CB" w:rsidRDefault="000375ED" w:rsidP="000375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CB">
        <w:rPr>
          <w:rFonts w:ascii="Times New Roman" w:eastAsia="Times New Roman" w:hAnsi="Times New Roman" w:cs="Times New Roman"/>
          <w:sz w:val="24"/>
          <w:szCs w:val="24"/>
          <w:lang w:eastAsia="hu-HU"/>
        </w:rPr>
        <w:t>- Mutassa be az ipari forradalom gazdasági és társadalmi életre gyakorolt hatásait.</w:t>
      </w:r>
    </w:p>
    <w:p w:rsidR="000375ED" w:rsidRPr="00F513CB" w:rsidRDefault="000375ED" w:rsidP="000375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CB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ismerete a reformkor politikai, szellemi irányzatairól, kiemelkedő alakjairól.</w:t>
      </w:r>
    </w:p>
    <w:p w:rsidR="000375ED" w:rsidRPr="00F513CB" w:rsidRDefault="000375ED" w:rsidP="000375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CB">
        <w:rPr>
          <w:rFonts w:ascii="Times New Roman" w:eastAsia="Times New Roman" w:hAnsi="Times New Roman" w:cs="Times New Roman"/>
          <w:sz w:val="24"/>
          <w:szCs w:val="24"/>
          <w:lang w:eastAsia="hu-HU"/>
        </w:rPr>
        <w:t>- Mutassa be az 1848-49-es forradalom és szabadságharc kiemelkedő eseményeit és személyiségeit.</w:t>
      </w:r>
    </w:p>
    <w:p w:rsidR="000375ED" w:rsidRPr="00F513CB" w:rsidRDefault="000375ED" w:rsidP="000375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3CB">
        <w:rPr>
          <w:rFonts w:ascii="Times New Roman" w:eastAsia="Times New Roman" w:hAnsi="Times New Roman" w:cs="Times New Roman"/>
          <w:sz w:val="24"/>
          <w:szCs w:val="24"/>
          <w:lang w:eastAsia="hu-HU"/>
        </w:rPr>
        <w:t>- Legyen ismerete a dualizmus korának politikai berendezkedéséről, gazdasági, kulturális fejlődéséről.</w:t>
      </w:r>
    </w:p>
    <w:p w:rsidR="000375ED" w:rsidRPr="00F513CB" w:rsidRDefault="000375ED" w:rsidP="000375E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75ED" w:rsidRPr="00F513CB" w:rsidRDefault="000375ED" w:rsidP="000375ED">
      <w:pPr>
        <w:rPr>
          <w:rFonts w:ascii="Times New Roman" w:hAnsi="Times New Roman" w:cs="Times New Roman"/>
          <w:b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0375ED" w:rsidRPr="00F513CB" w:rsidRDefault="000375ED" w:rsidP="000375ED">
      <w:pPr>
        <w:numPr>
          <w:ilvl w:val="0"/>
          <w:numId w:val="2"/>
        </w:numPr>
        <w:ind w:left="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513CB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0375ED" w:rsidRPr="00F513CB" w:rsidRDefault="000375ED" w:rsidP="000375ED">
      <w:pPr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sz w:val="24"/>
          <w:szCs w:val="24"/>
        </w:rPr>
        <w:t xml:space="preserve">- </w:t>
      </w:r>
      <w:r w:rsidRPr="00F513CB">
        <w:rPr>
          <w:rFonts w:ascii="Times New Roman" w:eastAsia="Calibri" w:hAnsi="Times New Roman" w:cs="Times New Roman"/>
          <w:sz w:val="24"/>
          <w:szCs w:val="24"/>
          <w:lang w:val="cs-CZ"/>
        </w:rPr>
        <w:t>Hazánk</w:t>
      </w:r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 és a nagyvilág a XX. </w:t>
      </w:r>
      <w:proofErr w:type="gramStart"/>
      <w:r w:rsidRPr="00F513CB">
        <w:rPr>
          <w:rFonts w:ascii="Times New Roman" w:eastAsia="Calibri" w:hAnsi="Times New Roman" w:cs="Times New Roman"/>
          <w:sz w:val="24"/>
          <w:szCs w:val="24"/>
        </w:rPr>
        <w:t>század</w:t>
      </w:r>
      <w:proofErr w:type="gramEnd"/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 első felében</w:t>
      </w:r>
    </w:p>
    <w:p w:rsidR="000375ED" w:rsidRPr="00F513CB" w:rsidRDefault="000375ED" w:rsidP="000375ED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p w:rsidR="000375ED" w:rsidRPr="00F513CB" w:rsidRDefault="000375ED" w:rsidP="000375ED">
      <w:pPr>
        <w:contextualSpacing/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0375ED" w:rsidRPr="00F513CB" w:rsidRDefault="000375ED" w:rsidP="000375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 xml:space="preserve">Tanév vége: </w:t>
      </w:r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Merénylet, trónörökös, világháború, antant, központi hatalmak, </w:t>
      </w:r>
      <w:r w:rsidRPr="00F513CB">
        <w:rPr>
          <w:rFonts w:ascii="Times New Roman" w:eastAsia="Calibri" w:hAnsi="Times New Roman" w:cs="Times New Roman"/>
          <w:sz w:val="24"/>
          <w:szCs w:val="24"/>
          <w:lang w:val="cs-CZ"/>
        </w:rPr>
        <w:t>hadüzenet</w:t>
      </w:r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, állóháború, villámháború, front, lövészárok, tank, tengeralattjáró, felderítő repülőgép, mérges gáz, hátország. Trianoni békeszerződés, revízió, </w:t>
      </w:r>
      <w:proofErr w:type="gramStart"/>
      <w:r w:rsidRPr="00F513CB">
        <w:rPr>
          <w:rFonts w:ascii="Times New Roman" w:eastAsia="Calibri" w:hAnsi="Times New Roman" w:cs="Times New Roman"/>
          <w:sz w:val="24"/>
          <w:szCs w:val="24"/>
        </w:rPr>
        <w:t>konszolidáció</w:t>
      </w:r>
      <w:proofErr w:type="gramEnd"/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, jóvátétel. Túltermelés, tőzsde, világválság, munkanélküliség, fasizmus, nemzetiszocializmus, fajgyűlölet, kommunizmus, személyi kultusz, megnemtámadási szerződés, zsidótörvény, </w:t>
      </w:r>
      <w:proofErr w:type="gramStart"/>
      <w:r w:rsidRPr="00F513CB">
        <w:rPr>
          <w:rFonts w:ascii="Times New Roman" w:eastAsia="Calibri" w:hAnsi="Times New Roman" w:cs="Times New Roman"/>
          <w:sz w:val="24"/>
          <w:szCs w:val="24"/>
        </w:rPr>
        <w:t>koncentrációs</w:t>
      </w:r>
      <w:proofErr w:type="gramEnd"/>
      <w:r w:rsidRPr="00F513CB">
        <w:rPr>
          <w:rFonts w:ascii="Times New Roman" w:eastAsia="Calibri" w:hAnsi="Times New Roman" w:cs="Times New Roman"/>
          <w:sz w:val="24"/>
          <w:szCs w:val="24"/>
        </w:rPr>
        <w:t xml:space="preserve"> tábor, deportálás, nyilas hatalomátvétel, atombomba, párizsi békeszerződés.</w:t>
      </w:r>
    </w:p>
    <w:p w:rsidR="000375ED" w:rsidRPr="00F513CB" w:rsidRDefault="000375ED" w:rsidP="00037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5ED" w:rsidRPr="00F513CB" w:rsidRDefault="000375ED" w:rsidP="00037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CB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0375ED" w:rsidRPr="00F513CB" w:rsidRDefault="000375ED" w:rsidP="0003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sz w:val="24"/>
          <w:szCs w:val="24"/>
        </w:rPr>
        <w:t>- Tudja ismertetni az első világháború legfontosabb eseményeit, a katonai szövetségeket.</w:t>
      </w:r>
    </w:p>
    <w:p w:rsidR="000375ED" w:rsidRPr="00F513CB" w:rsidRDefault="000375ED" w:rsidP="0003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sz w:val="24"/>
          <w:szCs w:val="24"/>
        </w:rPr>
        <w:t>- Legyen ismerete a gazdasági világválság okairól, gazdasági, politikai következményeiről.</w:t>
      </w:r>
    </w:p>
    <w:p w:rsidR="000375ED" w:rsidRPr="00F513CB" w:rsidRDefault="000375ED" w:rsidP="0003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CB">
        <w:rPr>
          <w:rFonts w:ascii="Times New Roman" w:hAnsi="Times New Roman" w:cs="Times New Roman"/>
          <w:sz w:val="24"/>
          <w:szCs w:val="24"/>
        </w:rPr>
        <w:t>- Mutassa be a Trianoni országvesztés következményeit.</w:t>
      </w:r>
    </w:p>
    <w:p w:rsidR="000375ED" w:rsidRPr="00F513CB" w:rsidRDefault="000375ED" w:rsidP="00037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CB">
        <w:rPr>
          <w:rFonts w:ascii="Times New Roman" w:hAnsi="Times New Roman" w:cs="Times New Roman"/>
          <w:sz w:val="24"/>
          <w:szCs w:val="24"/>
        </w:rPr>
        <w:t>- Tudja ismertetni a második világháború fordulópontjait, hazánk szerepét a háborúban.</w:t>
      </w:r>
    </w:p>
    <w:p w:rsidR="000375ED" w:rsidRDefault="000375ED"/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5A8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Pr="007135A8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Etika, hit-és erkölcstan</w:t>
      </w:r>
    </w:p>
    <w:p w:rsidR="00656E52" w:rsidRPr="008F27E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27E2">
        <w:rPr>
          <w:rFonts w:ascii="Times New Roman" w:hAnsi="Times New Roman" w:cs="Times New Roman"/>
          <w:sz w:val="24"/>
          <w:szCs w:val="24"/>
        </w:rPr>
        <w:t>szóbeli</w:t>
      </w: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781E56" w:rsidRDefault="00656E52" w:rsidP="00656E52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656E52" w:rsidRPr="007135A8" w:rsidRDefault="00656E52" w:rsidP="00656E52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7135A8">
        <w:rPr>
          <w:rFonts w:ascii="Times New Roman" w:hAnsi="Times New Roman" w:cs="Times New Roman"/>
          <w:sz w:val="24"/>
          <w:szCs w:val="24"/>
        </w:rPr>
        <w:t xml:space="preserve">- Ki vagyok én, és mi </w:t>
      </w:r>
      <w:proofErr w:type="spellStart"/>
      <w:r w:rsidRPr="007135A8">
        <w:rPr>
          <w:rFonts w:ascii="Times New Roman" w:hAnsi="Times New Roman" w:cs="Times New Roman"/>
          <w:sz w:val="24"/>
          <w:szCs w:val="24"/>
        </w:rPr>
        <w:t>vezérli</w:t>
      </w:r>
      <w:proofErr w:type="spellEnd"/>
      <w:r w:rsidRPr="007135A8">
        <w:rPr>
          <w:rFonts w:ascii="Times New Roman" w:hAnsi="Times New Roman" w:cs="Times New Roman"/>
          <w:sz w:val="24"/>
          <w:szCs w:val="24"/>
        </w:rPr>
        <w:t xml:space="preserve"> a tetteimet?</w:t>
      </w:r>
    </w:p>
    <w:p w:rsidR="00656E52" w:rsidRPr="007135A8" w:rsidRDefault="00656E52" w:rsidP="00656E52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7135A8">
        <w:rPr>
          <w:rFonts w:ascii="Times New Roman" w:hAnsi="Times New Roman" w:cs="Times New Roman"/>
          <w:sz w:val="24"/>
          <w:szCs w:val="24"/>
        </w:rPr>
        <w:t>- Párkapcsolat és szerelem</w:t>
      </w:r>
    </w:p>
    <w:p w:rsidR="00656E52" w:rsidRDefault="00656E52" w:rsidP="00656E52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Pr="00115F46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Pr="00115F46">
        <w:rPr>
          <w:rFonts w:ascii="Times New Roman" w:hAnsi="Times New Roman" w:cs="Times New Roman"/>
          <w:sz w:val="24"/>
          <w:szCs w:val="24"/>
        </w:rPr>
        <w:t>Nyelv, gondolkodás, szó, tudás, értelem, tehetség, siker, kudarc, felelősség, érzés, érzelem, igény, vágy, cél, döntés, akarat, érték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D0AA0">
        <w:rPr>
          <w:rFonts w:ascii="Times New Roman" w:eastAsia="Times New Roman" w:hAnsi="Times New Roman" w:cs="Times New Roman"/>
          <w:sz w:val="24"/>
          <w:szCs w:val="24"/>
        </w:rPr>
        <w:t>emi érés, vonzás, taszítás, szerelem, nemi vágy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gondolkodást befolyásoló tényezőket.</w:t>
      </w:r>
    </w:p>
    <w:p w:rsidR="00656E52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Ismerje a tanuló </w:t>
      </w:r>
      <w:r w:rsidRPr="00853BBA">
        <w:rPr>
          <w:rFonts w:ascii="Times New Roman" w:hAnsi="Times New Roman" w:cs="Times New Roman"/>
          <w:sz w:val="24"/>
          <w:szCs w:val="24"/>
        </w:rPr>
        <w:t>az önkifejezés és kommunikáció formáit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E52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személyes motivációk tényezőit, az érzelmek hatását a tettekre.</w:t>
      </w:r>
    </w:p>
    <w:p w:rsidR="00656E52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Ismerje a tanuló a siker és kudarc tényezőit,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elérető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elérhetetlen dolgokat.</w:t>
      </w:r>
    </w:p>
    <w:p w:rsidR="00656E52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serdülőkor testi és lelki változásait, a kapcsolatok fajtáit és mibenlétét.</w:t>
      </w:r>
    </w:p>
    <w:p w:rsidR="00656E52" w:rsidRPr="008C2DB9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6E52" w:rsidRPr="00356CB7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781E56" w:rsidRDefault="00656E52" w:rsidP="00656E52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E75">
        <w:rPr>
          <w:rFonts w:ascii="Times New Roman" w:hAnsi="Times New Roman" w:cs="Times New Roman"/>
          <w:sz w:val="24"/>
          <w:szCs w:val="24"/>
        </w:rPr>
        <w:t>Párkapcsolat és szerelem</w:t>
      </w:r>
    </w:p>
    <w:p w:rsidR="00656E52" w:rsidRPr="00CF4E75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4E75">
        <w:t xml:space="preserve"> </w:t>
      </w:r>
      <w:r w:rsidRPr="00CF4E75">
        <w:rPr>
          <w:rFonts w:ascii="Times New Roman" w:hAnsi="Times New Roman" w:cs="Times New Roman"/>
          <w:sz w:val="24"/>
          <w:szCs w:val="24"/>
        </w:rPr>
        <w:t>Egyén és közösség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656E52" w:rsidRPr="00CF4E75" w:rsidRDefault="00656E52" w:rsidP="00656E5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Pr="00CF4E75" w:rsidRDefault="00656E52" w:rsidP="00656E52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4E75">
        <w:rPr>
          <w:rFonts w:ascii="Times New Roman" w:hAnsi="Times New Roman" w:cs="Times New Roman"/>
          <w:sz w:val="24"/>
          <w:szCs w:val="24"/>
        </w:rPr>
        <w:t>zexuális kapcsolat, házasság, család, gyerekvállalás, terhesség, prostitúció, pornográfia,</w:t>
      </w:r>
      <w:r>
        <w:rPr>
          <w:rFonts w:ascii="Times New Roman" w:hAnsi="Times New Roman" w:cs="Times New Roman"/>
          <w:sz w:val="24"/>
          <w:szCs w:val="24"/>
        </w:rPr>
        <w:t xml:space="preserve"> szexuális bántalmazás, áldozat, c</w:t>
      </w:r>
      <w:r w:rsidRPr="00CF4E75">
        <w:rPr>
          <w:rFonts w:ascii="Times New Roman" w:hAnsi="Times New Roman" w:cs="Times New Roman"/>
          <w:sz w:val="24"/>
          <w:szCs w:val="24"/>
        </w:rPr>
        <w:t>soport, közösség, önállóság, korlátozás, alkalmazkodás, engedelmesség, szabály, lelkiismeret, választás, bűn, erény, előítélet, tévhit.</w:t>
      </w:r>
    </w:p>
    <w:p w:rsidR="00656E52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Pr="00EB07C2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4C361C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Ismerje a tanuló a </w:t>
      </w:r>
      <w:r w:rsidRPr="00163AA3">
        <w:rPr>
          <w:rFonts w:ascii="Times New Roman" w:hAnsi="Times New Roman" w:cs="Times New Roman"/>
          <w:sz w:val="24"/>
          <w:szCs w:val="24"/>
        </w:rPr>
        <w:t>párkapcsolatban rejlő örömforrások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163AA3"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Pr="00163AA3">
        <w:rPr>
          <w:rFonts w:ascii="Times New Roman" w:hAnsi="Times New Roman" w:cs="Times New Roman"/>
          <w:sz w:val="24"/>
          <w:szCs w:val="24"/>
        </w:rPr>
        <w:t>konfliktusok</w:t>
      </w:r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6E52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családtervezés folyamatát, a jó és a rossz házasság tényezőit.</w:t>
      </w:r>
    </w:p>
    <w:p w:rsidR="00656E52" w:rsidRPr="004C361C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bántalmazás, erőszak és pornográfia káros hatásait.</w:t>
      </w:r>
    </w:p>
    <w:p w:rsidR="00656E52" w:rsidRPr="004C361C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csoport és az egyén közötti kapcsolatot és a szabályokat.</w:t>
      </w:r>
    </w:p>
    <w:p w:rsidR="00656E52" w:rsidRPr="00781E56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tanuló a szabadság, a korlátozottság, és a lelkiismeret, valamint a jó és rossz közötti választás tényezőit</w:t>
      </w:r>
    </w:p>
    <w:p w:rsidR="00656E52" w:rsidRDefault="00656E52" w:rsidP="00656E52"/>
    <w:p w:rsidR="000375ED" w:rsidRDefault="000375ED"/>
    <w:p w:rsidR="00656E52" w:rsidRPr="0076031C" w:rsidRDefault="00656E52" w:rsidP="00656E5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 w:rsidRPr="0076031C"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 w:rsidRPr="0076031C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656E52" w:rsidRPr="0076031C" w:rsidRDefault="00656E52" w:rsidP="00656E5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656E52" w:rsidRPr="0076031C" w:rsidRDefault="00656E52" w:rsidP="00656E5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>Tantárgy:</w:t>
      </w:r>
      <w:r w:rsidRPr="00760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Természetismeret</w:t>
      </w:r>
    </w:p>
    <w:p w:rsidR="00656E52" w:rsidRPr="0076031C" w:rsidRDefault="00656E52" w:rsidP="00656E5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76031C">
        <w:rPr>
          <w:rFonts w:ascii="Times New Roman" w:hAnsi="Times New Roman" w:cs="Times New Roman"/>
          <w:sz w:val="24"/>
          <w:szCs w:val="24"/>
        </w:rPr>
        <w:t xml:space="preserve">szóbeli </w:t>
      </w:r>
    </w:p>
    <w:p w:rsidR="00656E52" w:rsidRPr="0076031C" w:rsidRDefault="00656E52" w:rsidP="00656E5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76031C" w:rsidRDefault="00656E52" w:rsidP="00656E52">
      <w:pPr>
        <w:numPr>
          <w:ilvl w:val="0"/>
          <w:numId w:val="2"/>
        </w:numPr>
        <w:spacing w:line="256" w:lineRule="auto"/>
        <w:ind w:left="426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6031C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656E52" w:rsidRPr="00666EBD" w:rsidRDefault="00656E52" w:rsidP="00656E52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6EBD">
        <w:rPr>
          <w:rFonts w:ascii="Times New Roman" w:hAnsi="Times New Roman" w:cs="Times New Roman"/>
          <w:sz w:val="24"/>
          <w:szCs w:val="24"/>
        </w:rPr>
        <w:t xml:space="preserve">Anyag, kölcsönhatás, energia, </w:t>
      </w:r>
      <w:proofErr w:type="gramStart"/>
      <w:r w:rsidRPr="00666EBD">
        <w:rPr>
          <w:rFonts w:ascii="Times New Roman" w:hAnsi="Times New Roman" w:cs="Times New Roman"/>
          <w:sz w:val="24"/>
          <w:szCs w:val="24"/>
        </w:rPr>
        <w:t>információ</w:t>
      </w:r>
      <w:proofErr w:type="gramEnd"/>
    </w:p>
    <w:p w:rsidR="00656E52" w:rsidRPr="00666EBD" w:rsidRDefault="00656E52" w:rsidP="00656E52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6EBD">
        <w:rPr>
          <w:rFonts w:ascii="Times New Roman" w:hAnsi="Times New Roman" w:cs="Times New Roman"/>
          <w:sz w:val="24"/>
          <w:szCs w:val="24"/>
        </w:rPr>
        <w:t>Rendszerek</w:t>
      </w:r>
    </w:p>
    <w:p w:rsidR="00656E52" w:rsidRPr="00666EBD" w:rsidRDefault="00656E52" w:rsidP="00656E52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6EBD">
        <w:rPr>
          <w:rFonts w:ascii="Times New Roman" w:hAnsi="Times New Roman" w:cs="Times New Roman"/>
          <w:sz w:val="24"/>
          <w:szCs w:val="24"/>
        </w:rPr>
        <w:t>Felépítés és a működés kapcsolata</w:t>
      </w:r>
    </w:p>
    <w:p w:rsidR="00656E52" w:rsidRPr="00666EBD" w:rsidRDefault="00656E52" w:rsidP="00656E52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6EBD">
        <w:rPr>
          <w:rFonts w:ascii="Times New Roman" w:hAnsi="Times New Roman" w:cs="Times New Roman"/>
          <w:sz w:val="24"/>
          <w:szCs w:val="24"/>
        </w:rPr>
        <w:t>Állandóság, változás</w:t>
      </w:r>
    </w:p>
    <w:p w:rsidR="00656E52" w:rsidRPr="00666EBD" w:rsidRDefault="00656E52" w:rsidP="00656E52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6EBD">
        <w:rPr>
          <w:rFonts w:ascii="Times New Roman" w:hAnsi="Times New Roman" w:cs="Times New Roman"/>
          <w:sz w:val="24"/>
          <w:szCs w:val="24"/>
        </w:rPr>
        <w:t>Az ember megismerése és egészsége</w:t>
      </w:r>
    </w:p>
    <w:p w:rsidR="00656E52" w:rsidRPr="00666EBD" w:rsidRDefault="00656E52" w:rsidP="00656E52">
      <w:pPr>
        <w:pStyle w:val="Listaszerbekezds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66EBD">
        <w:rPr>
          <w:rFonts w:ascii="Times New Roman" w:hAnsi="Times New Roman" w:cs="Times New Roman"/>
          <w:sz w:val="24"/>
          <w:szCs w:val="24"/>
        </w:rPr>
        <w:t>Környezet és fenntarthatóság</w:t>
      </w:r>
    </w:p>
    <w:p w:rsidR="00656E52" w:rsidRPr="0076031C" w:rsidRDefault="00656E52" w:rsidP="00656E5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Default="00656E52" w:rsidP="00656E5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656E52" w:rsidRDefault="00656E52" w:rsidP="00656E5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Kísérletezés, kísérleti eszköz, szerves és szervetlen anyag, fizikai és kémiai változás, folyamat, só, sav, bázis, elemi összetétel, elem,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fotoszintézis, m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olekula felépítése, oldatfajta, tűz, , testfelépítő anyag, tápanyag, hőhatás, korrózióvédelem, oxidáció,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zerves és szervetlen anyag, elem, fém, ötvözet, só, sav, bázis, természetes és mesterséges anyag, érc, ásvány, kőzetek, vízkő, tengervíz, édesvíz, a levegő kémiai összetétele, Naprendszer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h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őmérséklet, nyomás, kémiai reakció, gyors égés, lassú égés, egyesülés, bomlá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s, oxidáció, redukció, sav-lúg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, mészégetés, mészoldás, telített-, telítetlen</w:t>
      </w:r>
      <w:proofErr w:type="gramEnd"/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oldat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C1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ápanyag, zsírban, vízben oldódó vitamin, élvezeti szer, 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ergiatartalom, táplálékpiramis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, használati utasítás, fogyasztóvédelem, szavatosság, vegyszer, tisztítószer, gyógyszer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s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űrűség, halmazállapot-változás, anyagi tulajdonság, energiafajta, kölcsönhatás, mozgásállapot-változás, erőfajta, energiatakarékosság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atom, méretarány, életkor, földtörténeti kor, korszak, bolygó, üstökös, meteor,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Napenergia, földkéreg, izzó magma, földrengés, hőenergia, hősugárzás, fénysugár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zás, fénysebesség, bolygó, Hold, csillagászat</w:t>
      </w:r>
      <w:proofErr w:type="gramEnd"/>
    </w:p>
    <w:p w:rsidR="00656E52" w:rsidRDefault="00656E52" w:rsidP="00656E5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0C186B" w:rsidRDefault="00656E52" w:rsidP="00656E52">
      <w:pPr>
        <w:pStyle w:val="Listaszerbekezds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15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Alapvető ismeretek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kémiai, fizikai, jelenségekről, törvényszerűségekről, ezek felhasználása a gyakorlatban, a mindennapi életben, a háztartásban. </w:t>
      </w:r>
    </w:p>
    <w:p w:rsidR="00656E52" w:rsidRPr="000C186B" w:rsidRDefault="00656E52" w:rsidP="00656E52">
      <w:pPr>
        <w:pStyle w:val="Listaszerbekezds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Az élő és élettelen természet legfontosabb kölcsönhatásainak ismerete.</w:t>
      </w:r>
    </w:p>
    <w:p w:rsidR="00656E52" w:rsidRPr="000C186B" w:rsidRDefault="00656E52" w:rsidP="00656E52">
      <w:pPr>
        <w:pStyle w:val="Listaszerbekezds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Pr="00930715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megfigyelésekben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kísérletekben </w:t>
      </w:r>
      <w:r w:rsidRPr="00930715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önálló,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szabálykövető részvétel. </w:t>
      </w:r>
    </w:p>
    <w:p w:rsidR="00656E52" w:rsidRPr="00C136AE" w:rsidRDefault="00656E52" w:rsidP="00656E52">
      <w:pPr>
        <w:pStyle w:val="Listaszerbekezds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Egyszerűbb összefüggések megértése, tapasztalatok megfogalmazása szóban, vázlatkészítés.</w:t>
      </w:r>
    </w:p>
    <w:p w:rsidR="00656E52" w:rsidRDefault="00656E52" w:rsidP="00656E52">
      <w:pPr>
        <w:spacing w:after="12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Default="00656E52" w:rsidP="00656E52">
      <w:pPr>
        <w:spacing w:after="12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Pr="00C136AE" w:rsidRDefault="00656E52" w:rsidP="00656E52">
      <w:pPr>
        <w:spacing w:after="12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Pr="0076031C" w:rsidRDefault="00656E52" w:rsidP="00656E5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lastRenderedPageBreak/>
        <w:t>Vizsgatémakörök:</w:t>
      </w:r>
    </w:p>
    <w:p w:rsidR="00656E52" w:rsidRDefault="00656E52" w:rsidP="00656E52">
      <w:pPr>
        <w:numPr>
          <w:ilvl w:val="0"/>
          <w:numId w:val="2"/>
        </w:numPr>
        <w:spacing w:line="256" w:lineRule="auto"/>
        <w:ind w:left="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6031C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656E52" w:rsidRDefault="00656E52" w:rsidP="00656E52">
      <w:pPr>
        <w:pStyle w:val="Listaszerbekezds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5C1B">
        <w:rPr>
          <w:rFonts w:ascii="Times New Roman" w:hAnsi="Times New Roman" w:cs="Times New Roman"/>
          <w:sz w:val="24"/>
          <w:szCs w:val="24"/>
        </w:rPr>
        <w:t>Állandóság és változás</w:t>
      </w:r>
    </w:p>
    <w:p w:rsidR="00656E52" w:rsidRPr="003F5C1B" w:rsidRDefault="00656E52" w:rsidP="00656E52">
      <w:pPr>
        <w:pStyle w:val="Listaszerbekezds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5C1B">
        <w:rPr>
          <w:rFonts w:ascii="Times New Roman" w:hAnsi="Times New Roman" w:cs="Times New Roman"/>
          <w:sz w:val="24"/>
          <w:szCs w:val="24"/>
        </w:rPr>
        <w:t>Az ember megismerése és egészsége</w:t>
      </w:r>
    </w:p>
    <w:p w:rsidR="00656E52" w:rsidRDefault="00656E52" w:rsidP="00656E52">
      <w:pPr>
        <w:pStyle w:val="Listaszerbekezds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F5C1B">
        <w:rPr>
          <w:rFonts w:ascii="Times New Roman" w:hAnsi="Times New Roman" w:cs="Times New Roman"/>
          <w:sz w:val="24"/>
          <w:szCs w:val="24"/>
        </w:rPr>
        <w:t>Környezet és fenntarthatóság</w:t>
      </w:r>
    </w:p>
    <w:p w:rsidR="00656E52" w:rsidRPr="00505457" w:rsidRDefault="00656E52" w:rsidP="00656E52">
      <w:pPr>
        <w:pStyle w:val="Listaszerbekezds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05457">
        <w:rPr>
          <w:rFonts w:ascii="Times New Roman" w:hAnsi="Times New Roman" w:cs="Times New Roman"/>
          <w:sz w:val="24"/>
          <w:szCs w:val="24"/>
        </w:rPr>
        <w:t xml:space="preserve">Anyag, energia, </w:t>
      </w:r>
      <w:proofErr w:type="gramStart"/>
      <w:r w:rsidRPr="00505457">
        <w:rPr>
          <w:rFonts w:ascii="Times New Roman" w:hAnsi="Times New Roman" w:cs="Times New Roman"/>
          <w:sz w:val="24"/>
          <w:szCs w:val="24"/>
        </w:rPr>
        <w:t>információ</w:t>
      </w:r>
      <w:proofErr w:type="gramEnd"/>
    </w:p>
    <w:p w:rsidR="00656E52" w:rsidRPr="00505457" w:rsidRDefault="00656E52" w:rsidP="00656E52">
      <w:pPr>
        <w:pStyle w:val="Listaszerbekezds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05457">
        <w:rPr>
          <w:rFonts w:ascii="Times New Roman" w:hAnsi="Times New Roman" w:cs="Times New Roman"/>
          <w:sz w:val="24"/>
          <w:szCs w:val="24"/>
        </w:rPr>
        <w:t>Az ember megismerése</w:t>
      </w:r>
    </w:p>
    <w:p w:rsidR="00656E52" w:rsidRPr="00505457" w:rsidRDefault="00656E52" w:rsidP="00656E52">
      <w:pPr>
        <w:pStyle w:val="Listaszerbekezds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05457">
        <w:rPr>
          <w:rFonts w:ascii="Times New Roman" w:hAnsi="Times New Roman" w:cs="Times New Roman"/>
          <w:sz w:val="24"/>
          <w:szCs w:val="24"/>
        </w:rPr>
        <w:t>Környezet és fenntarthatóság</w:t>
      </w:r>
    </w:p>
    <w:p w:rsidR="00656E52" w:rsidRPr="0076031C" w:rsidRDefault="00656E52" w:rsidP="00656E52">
      <w:p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Default="00656E52" w:rsidP="00656E5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>Tanév vége:</w:t>
      </w:r>
      <w:r w:rsidRPr="00760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52" w:rsidRDefault="00656E52" w:rsidP="00656E5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Mozgás, mozgásfajta, mozgásállapot-változás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t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ápanyag, energiahordozó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Időjárás, áramlat, szélirány, légnyomás, légkör, természeti katasztrófa, fenntarthatóság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lkalmazkodás, gravitáció, testbeszéd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az élő szervezet energiaellátása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m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éretskála, szerveződési szint, </w:t>
      </w:r>
      <w:r w:rsidRPr="00930715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földtörténeti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kor, sejt, egyed, baktérium, </w:t>
      </w:r>
      <w:r w:rsidRPr="00930715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moszat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szervezet,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életközösség, biológiai hálózat,</w:t>
      </w:r>
      <w:r w:rsidRPr="005054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íz, szerves, szervetlen anyag, tápanyag, vitamin, a szervrendszer felépítése, egyed és faj, tápláléklánc, evolúció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ö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nszabályozás, viszonylagos egyensúly, megújulás, globális természeti probléma, üvegházhatás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t</w:t>
      </w:r>
      <w:r w:rsidRPr="00930715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est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, szervezet, szervrendszer,</w:t>
      </w:r>
      <w:proofErr w:type="gramEnd"/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betegség</w:t>
      </w:r>
      <w:proofErr w:type="gramEnd"/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, védekezés, megelőzés, szexualitás, orvosi ellátás, öröklődés, magatartás, önismeret, norma, szabály, serdülőkor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t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alaj, éghajlat, környezeti </w:t>
      </w:r>
      <w:r w:rsidRPr="00930715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tényezők</w:t>
      </w: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, környezetvédelem, szemétgyűjtés, ipar, mezőgazdaság, közlekedés</w:t>
      </w:r>
    </w:p>
    <w:p w:rsidR="00656E52" w:rsidRPr="0076031C" w:rsidRDefault="00656E52" w:rsidP="00656E52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31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1C1852" w:rsidRDefault="00656E52" w:rsidP="00656E52">
      <w:pPr>
        <w:pStyle w:val="Listaszerbekezds"/>
        <w:numPr>
          <w:ilvl w:val="0"/>
          <w:numId w:val="8"/>
        </w:numPr>
        <w:spacing w:line="360" w:lineRule="auto"/>
      </w:pP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megfigyelésekben, kísérletekben önálló, szabálykövető részvétel. </w:t>
      </w:r>
    </w:p>
    <w:p w:rsidR="00656E52" w:rsidRPr="001C1852" w:rsidRDefault="00656E52" w:rsidP="00656E52">
      <w:pPr>
        <w:pStyle w:val="Listaszerbekezds"/>
        <w:numPr>
          <w:ilvl w:val="0"/>
          <w:numId w:val="8"/>
        </w:numPr>
        <w:spacing w:line="360" w:lineRule="auto"/>
      </w:pP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Egyszerűbb összefüggések megértése, tapasztalatok megfogalmazása szóban. </w:t>
      </w:r>
    </w:p>
    <w:p w:rsidR="00656E52" w:rsidRPr="001C1852" w:rsidRDefault="00656E52" w:rsidP="00656E52">
      <w:pPr>
        <w:pStyle w:val="Listaszerbekezds"/>
        <w:numPr>
          <w:ilvl w:val="0"/>
          <w:numId w:val="8"/>
        </w:numPr>
        <w:spacing w:line="360" w:lineRule="auto"/>
      </w:pP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Törekvés a tanult szakkifejezések pontos használatára. </w:t>
      </w:r>
    </w:p>
    <w:p w:rsidR="00656E52" w:rsidRPr="001C1852" w:rsidRDefault="00656E52" w:rsidP="00656E52">
      <w:pPr>
        <w:pStyle w:val="Listaszerbekezds"/>
        <w:numPr>
          <w:ilvl w:val="0"/>
          <w:numId w:val="8"/>
        </w:numPr>
        <w:spacing w:line="360" w:lineRule="auto"/>
      </w:pPr>
      <w:proofErr w:type="gramStart"/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Információk</w:t>
      </w:r>
      <w:proofErr w:type="gramEnd"/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egyre önállóbb gyűjtése és feldolgozása.</w:t>
      </w:r>
    </w:p>
    <w:p w:rsidR="00656E52" w:rsidRPr="001C1852" w:rsidRDefault="00656E52" w:rsidP="00656E52">
      <w:pPr>
        <w:pStyle w:val="Listaszerbekezds"/>
        <w:numPr>
          <w:ilvl w:val="0"/>
          <w:numId w:val="8"/>
        </w:numPr>
        <w:spacing w:line="360" w:lineRule="auto"/>
      </w:pP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IKT-eszközök használata. </w:t>
      </w:r>
    </w:p>
    <w:p w:rsidR="00656E52" w:rsidRPr="001C1852" w:rsidRDefault="00656E52" w:rsidP="00656E52">
      <w:pPr>
        <w:pStyle w:val="Listaszerbekezds"/>
        <w:numPr>
          <w:ilvl w:val="0"/>
          <w:numId w:val="8"/>
        </w:numPr>
        <w:spacing w:line="360" w:lineRule="auto"/>
      </w:pP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Tudatos környezetvédelem és egészségvédelem, megoldások keresése a környezet- és egészségkárosítás elkerülésére. </w:t>
      </w:r>
    </w:p>
    <w:p w:rsidR="00656E52" w:rsidRDefault="00656E52" w:rsidP="00656E52">
      <w:pPr>
        <w:pStyle w:val="Listaszerbekezds"/>
        <w:numPr>
          <w:ilvl w:val="0"/>
          <w:numId w:val="8"/>
        </w:numPr>
        <w:spacing w:line="360" w:lineRule="auto"/>
      </w:pPr>
      <w:r w:rsidRPr="00930715">
        <w:rPr>
          <w:rFonts w:ascii="Times New Roman" w:eastAsia="Times New Roman" w:hAnsi="Times New Roman" w:cs="Times New Roman"/>
          <w:sz w:val="24"/>
          <w:szCs w:val="24"/>
          <w:lang w:eastAsia="ar-SA"/>
        </w:rPr>
        <w:t>Képesség segítségkérésre, segítségnyújtásra</w:t>
      </w:r>
    </w:p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 w:rsidRPr="00477A18"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 w:rsidRPr="00477A18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477A18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Évfolyam:</w:t>
      </w:r>
      <w:r w:rsidRPr="00477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7A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18">
        <w:rPr>
          <w:rFonts w:ascii="Times New Roman" w:hAnsi="Times New Roman" w:cs="Times New Roman"/>
          <w:sz w:val="24"/>
          <w:szCs w:val="24"/>
        </w:rPr>
        <w:t>o</w:t>
      </w: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Tantárgy:</w:t>
      </w:r>
      <w:r w:rsidRPr="00477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földrajz</w:t>
      </w: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>
        <w:rPr>
          <w:rFonts w:ascii="Times New Roman" w:hAnsi="Times New Roman" w:cs="Times New Roman"/>
          <w:sz w:val="24"/>
          <w:szCs w:val="24"/>
        </w:rPr>
        <w:t>szóbeli</w:t>
      </w:r>
    </w:p>
    <w:p w:rsidR="00656E52" w:rsidRPr="00477A18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477A18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Pr="001A7DCB" w:rsidRDefault="00656E52" w:rsidP="00656E52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7DCB">
        <w:rPr>
          <w:rFonts w:ascii="Times New Roman" w:hAnsi="Times New Roman" w:cs="Times New Roman"/>
          <w:b/>
          <w:i/>
          <w:sz w:val="24"/>
          <w:szCs w:val="24"/>
          <w:u w:val="single"/>
        </w:rPr>
        <w:t>Félév</w:t>
      </w:r>
      <w:r w:rsidRPr="001A7DC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56E52" w:rsidRPr="001A7DCB" w:rsidRDefault="00656E52" w:rsidP="00656E5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DCB">
        <w:rPr>
          <w:rFonts w:ascii="Times New Roman" w:hAnsi="Times New Roman" w:cs="Times New Roman"/>
          <w:sz w:val="24"/>
          <w:szCs w:val="24"/>
        </w:rPr>
        <w:t>- Tájékozódás a földrajzi térben</w:t>
      </w:r>
    </w:p>
    <w:p w:rsidR="00656E52" w:rsidRDefault="00656E52" w:rsidP="00656E5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A7DCB">
        <w:rPr>
          <w:rFonts w:ascii="Times New Roman" w:hAnsi="Times New Roman" w:cs="Times New Roman"/>
          <w:sz w:val="24"/>
          <w:szCs w:val="24"/>
        </w:rPr>
        <w:t xml:space="preserve">- Tájékozódás az </w:t>
      </w:r>
      <w:r w:rsidRPr="001A7DCB">
        <w:rPr>
          <w:rFonts w:ascii="Times New Roman" w:hAnsi="Times New Roman" w:cs="Times New Roman"/>
          <w:sz w:val="24"/>
          <w:szCs w:val="24"/>
          <w:lang w:val="cs-CZ"/>
        </w:rPr>
        <w:t>időben</w:t>
      </w:r>
    </w:p>
    <w:p w:rsidR="00656E52" w:rsidRDefault="00656E52" w:rsidP="00656E5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DCB">
        <w:rPr>
          <w:rFonts w:ascii="Times New Roman" w:hAnsi="Times New Roman" w:cs="Times New Roman"/>
          <w:sz w:val="24"/>
          <w:szCs w:val="24"/>
          <w:lang w:val="cs-CZ"/>
        </w:rPr>
        <w:t xml:space="preserve">- </w:t>
      </w:r>
      <w:r w:rsidRPr="001A7DCB">
        <w:rPr>
          <w:rFonts w:ascii="Times New Roman" w:hAnsi="Times New Roman" w:cs="Times New Roman"/>
          <w:bCs/>
          <w:sz w:val="24"/>
          <w:szCs w:val="24"/>
        </w:rPr>
        <w:t>Tájékozódás a környezet anyagairól</w:t>
      </w:r>
    </w:p>
    <w:p w:rsidR="00656E52" w:rsidRPr="001A7DCB" w:rsidRDefault="00656E52" w:rsidP="00656E5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>
        <w:rPr>
          <w:rFonts w:ascii="Times New Roman" w:hAnsi="Times New Roman"/>
          <w:sz w:val="24"/>
          <w:szCs w:val="24"/>
        </w:rPr>
        <w:t>m</w:t>
      </w:r>
      <w:r w:rsidRPr="00A43E5C">
        <w:rPr>
          <w:rFonts w:ascii="Times New Roman" w:hAnsi="Times New Roman"/>
          <w:sz w:val="24"/>
          <w:szCs w:val="24"/>
        </w:rPr>
        <w:t xml:space="preserve">éretarány, </w:t>
      </w:r>
      <w:r>
        <w:rPr>
          <w:rFonts w:ascii="Times New Roman" w:hAnsi="Times New Roman"/>
          <w:sz w:val="24"/>
          <w:szCs w:val="24"/>
        </w:rPr>
        <w:t>földrajzi fokhálózat,</w:t>
      </w:r>
      <w:r w:rsidRPr="00807386">
        <w:rPr>
          <w:rFonts w:ascii="Times New Roman" w:hAnsi="Times New Roman"/>
          <w:sz w:val="24"/>
          <w:szCs w:val="24"/>
        </w:rPr>
        <w:t xml:space="preserve"> </w:t>
      </w:r>
      <w:r w:rsidRPr="00A43E5C">
        <w:rPr>
          <w:rFonts w:ascii="Times New Roman" w:hAnsi="Times New Roman"/>
          <w:sz w:val="24"/>
          <w:szCs w:val="24"/>
        </w:rPr>
        <w:t>Északi-</w:t>
      </w:r>
      <w:r w:rsidRPr="00A43E5C">
        <w:rPr>
          <w:rFonts w:ascii="Times New Roman" w:hAnsi="Times New Roman"/>
          <w:sz w:val="24"/>
          <w:szCs w:val="24"/>
          <w:lang w:val="cs-CZ"/>
        </w:rPr>
        <w:t>sarkpont</w:t>
      </w:r>
      <w:r w:rsidRPr="00A43E5C">
        <w:rPr>
          <w:rFonts w:ascii="Times New Roman" w:hAnsi="Times New Roman"/>
          <w:sz w:val="24"/>
          <w:szCs w:val="24"/>
        </w:rPr>
        <w:t>, Egyenlítő, Déli- sarkpont, térítő</w:t>
      </w:r>
      <w:r>
        <w:rPr>
          <w:rFonts w:ascii="Times New Roman" w:hAnsi="Times New Roman"/>
          <w:sz w:val="24"/>
          <w:szCs w:val="24"/>
        </w:rPr>
        <w:t>, nagytáj,</w:t>
      </w:r>
      <w:r w:rsidRPr="00A43E5C">
        <w:rPr>
          <w:rFonts w:ascii="Times New Roman" w:hAnsi="Times New Roman"/>
          <w:sz w:val="24"/>
          <w:szCs w:val="24"/>
        </w:rPr>
        <w:t xml:space="preserve"> közigazgatási egység, termelési terület, régió,</w:t>
      </w:r>
      <w:r>
        <w:rPr>
          <w:rFonts w:ascii="Times New Roman" w:hAnsi="Times New Roman"/>
          <w:sz w:val="24"/>
          <w:szCs w:val="24"/>
        </w:rPr>
        <w:t xml:space="preserve"> topográfiai fogalmak, </w:t>
      </w:r>
      <w:r w:rsidRPr="00A43E5C">
        <w:rPr>
          <w:rFonts w:ascii="Times New Roman" w:hAnsi="Times New Roman"/>
          <w:sz w:val="24"/>
          <w:szCs w:val="24"/>
        </w:rPr>
        <w:t xml:space="preserve">földtörténeti esemény, nap, évszak, </w:t>
      </w:r>
      <w:r>
        <w:rPr>
          <w:rFonts w:ascii="Times New Roman" w:hAnsi="Times New Roman"/>
          <w:sz w:val="24"/>
          <w:szCs w:val="24"/>
        </w:rPr>
        <w:t>napi és évi időszámítás, naptár, i</w:t>
      </w:r>
      <w:r w:rsidRPr="00A43E5C">
        <w:rPr>
          <w:rFonts w:ascii="Times New Roman" w:hAnsi="Times New Roman"/>
          <w:sz w:val="24"/>
          <w:szCs w:val="24"/>
          <w:lang w:val="cs-CZ"/>
        </w:rPr>
        <w:t>pari</w:t>
      </w:r>
      <w:r w:rsidRPr="00A43E5C">
        <w:rPr>
          <w:rFonts w:ascii="Times New Roman" w:hAnsi="Times New Roman"/>
          <w:sz w:val="24"/>
          <w:szCs w:val="24"/>
        </w:rPr>
        <w:t xml:space="preserve"> nyersanyag, energiahordozó, a nyersanyag- és energiakészletek végessége</w:t>
      </w:r>
      <w:r>
        <w:rPr>
          <w:rFonts w:ascii="Times New Roman" w:hAnsi="Times New Roman"/>
          <w:sz w:val="24"/>
          <w:szCs w:val="24"/>
        </w:rPr>
        <w:t>, k</w:t>
      </w:r>
      <w:r w:rsidRPr="00A43E5C">
        <w:rPr>
          <w:rFonts w:ascii="Times New Roman" w:hAnsi="Times New Roman"/>
          <w:sz w:val="24"/>
          <w:szCs w:val="24"/>
        </w:rPr>
        <w:t>őolaj, kőszén, földgáz, vasérc, réz,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E5C">
        <w:rPr>
          <w:rFonts w:ascii="Times New Roman" w:hAnsi="Times New Roman"/>
          <w:bCs/>
          <w:sz w:val="24"/>
          <w:szCs w:val="24"/>
        </w:rPr>
        <w:t>vízrajz, mezőgazdaság, erdőgazdálkodás</w:t>
      </w:r>
    </w:p>
    <w:p w:rsidR="00656E52" w:rsidRPr="00477A18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Default="00656E52" w:rsidP="00656E52">
      <w:pPr>
        <w:pStyle w:val="Default"/>
        <w:widowControl w:val="0"/>
        <w:ind w:left="709"/>
        <w:jc w:val="both"/>
      </w:pPr>
      <w:r>
        <w:t>- Legyen képes tájékozódni</w:t>
      </w:r>
      <w:r w:rsidRPr="00A43E5C">
        <w:t xml:space="preserve"> a földrajzi térben: az eligazodáshoz szükséges topográfiai fogalmak felismerése, megnevezése bármilyen térképen.</w:t>
      </w:r>
    </w:p>
    <w:p w:rsidR="00656E52" w:rsidRDefault="00656E52" w:rsidP="00656E52">
      <w:pPr>
        <w:pStyle w:val="Default"/>
        <w:widowControl w:val="0"/>
        <w:tabs>
          <w:tab w:val="left" w:pos="142"/>
        </w:tabs>
        <w:jc w:val="both"/>
      </w:pPr>
      <w:r>
        <w:tab/>
      </w:r>
      <w:r>
        <w:tab/>
        <w:t>- Tuja megnevezni és megmutatni a térképen a szomszédos országokat, azok fővárosait.</w:t>
      </w:r>
    </w:p>
    <w:p w:rsidR="00656E52" w:rsidRDefault="00656E52" w:rsidP="00656E52">
      <w:pPr>
        <w:pStyle w:val="Listaszerbekezds"/>
        <w:widowControl w:val="0"/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Legyen képes</w:t>
      </w:r>
      <w:r w:rsidRPr="00A43E5C">
        <w:rPr>
          <w:rFonts w:ascii="Times New Roman" w:hAnsi="Times New Roman"/>
          <w:bCs/>
          <w:sz w:val="24"/>
          <w:szCs w:val="24"/>
        </w:rPr>
        <w:t xml:space="preserve"> térképen a tanult tá</w:t>
      </w:r>
      <w:r>
        <w:rPr>
          <w:rFonts w:ascii="Times New Roman" w:hAnsi="Times New Roman"/>
          <w:bCs/>
          <w:sz w:val="24"/>
          <w:szCs w:val="24"/>
        </w:rPr>
        <w:t>jak megmutatására</w:t>
      </w:r>
      <w:r w:rsidRPr="00A43E5C">
        <w:rPr>
          <w:rFonts w:ascii="Times New Roman" w:hAnsi="Times New Roman"/>
          <w:bCs/>
          <w:sz w:val="24"/>
          <w:szCs w:val="24"/>
        </w:rPr>
        <w:t>.</w:t>
      </w:r>
    </w:p>
    <w:p w:rsidR="00656E52" w:rsidRDefault="00656E52" w:rsidP="00656E52">
      <w:pPr>
        <w:pStyle w:val="Listaszerbekezds"/>
        <w:widowControl w:val="0"/>
        <w:tabs>
          <w:tab w:val="left" w:pos="142"/>
        </w:tabs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Ismerje a </w:t>
      </w:r>
      <w:r w:rsidRPr="00A43E5C">
        <w:rPr>
          <w:rFonts w:ascii="Times New Roman" w:hAnsi="Times New Roman"/>
          <w:sz w:val="24"/>
          <w:szCs w:val="24"/>
        </w:rPr>
        <w:t>gazdasági ágazatok szerepének</w:t>
      </w:r>
      <w:r>
        <w:rPr>
          <w:rFonts w:ascii="Times New Roman" w:hAnsi="Times New Roman"/>
          <w:sz w:val="24"/>
          <w:szCs w:val="24"/>
        </w:rPr>
        <w:t xml:space="preserve"> jelentőségét</w:t>
      </w:r>
      <w:r w:rsidRPr="00A43E5C">
        <w:rPr>
          <w:rFonts w:ascii="Times New Roman" w:hAnsi="Times New Roman"/>
          <w:sz w:val="24"/>
          <w:szCs w:val="24"/>
        </w:rPr>
        <w:t xml:space="preserve"> a földrészek, térségek, országok gazdasági életében.</w:t>
      </w: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477A18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Pr="00477A18" w:rsidRDefault="00656E52" w:rsidP="00656E52">
      <w:pPr>
        <w:pStyle w:val="Listaszerbekezds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77A18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656E52" w:rsidRDefault="00656E52" w:rsidP="00656E5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Tájékozódás a környezet kölcsönhatásairól</w:t>
      </w:r>
    </w:p>
    <w:p w:rsidR="00656E52" w:rsidRPr="001A7DCB" w:rsidRDefault="00656E52" w:rsidP="00656E52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A7DCB">
        <w:rPr>
          <w:rFonts w:ascii="Times New Roman" w:hAnsi="Times New Roman"/>
          <w:sz w:val="24"/>
          <w:szCs w:val="24"/>
          <w:lang w:val="cs-CZ"/>
        </w:rPr>
        <w:t>Tájékozódás</w:t>
      </w:r>
      <w:r w:rsidRPr="001A7DCB">
        <w:rPr>
          <w:rFonts w:ascii="Times New Roman" w:hAnsi="Times New Roman"/>
          <w:sz w:val="24"/>
          <w:szCs w:val="24"/>
        </w:rPr>
        <w:t xml:space="preserve"> a hazai földrajzi, környezeti folyamatokról - A földrajzi tér regionális szerveződése</w:t>
      </w:r>
    </w:p>
    <w:p w:rsidR="00656E52" w:rsidRPr="001A7DCB" w:rsidRDefault="00656E52" w:rsidP="00656E52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7DCB">
        <w:rPr>
          <w:rFonts w:ascii="Times New Roman" w:hAnsi="Times New Roman"/>
          <w:sz w:val="24"/>
          <w:szCs w:val="24"/>
        </w:rPr>
        <w:t xml:space="preserve">- </w:t>
      </w:r>
      <w:r w:rsidRPr="001A7DCB">
        <w:rPr>
          <w:rFonts w:ascii="Times New Roman" w:hAnsi="Times New Roman"/>
          <w:bCs/>
          <w:sz w:val="24"/>
          <w:szCs w:val="24"/>
        </w:rPr>
        <w:t xml:space="preserve">Tájékozódás a regionális és a </w:t>
      </w:r>
      <w:proofErr w:type="gramStart"/>
      <w:r w:rsidRPr="001A7DCB">
        <w:rPr>
          <w:rFonts w:ascii="Times New Roman" w:hAnsi="Times New Roman"/>
          <w:bCs/>
          <w:sz w:val="24"/>
          <w:szCs w:val="24"/>
        </w:rPr>
        <w:t>globális</w:t>
      </w:r>
      <w:proofErr w:type="gramEnd"/>
      <w:r w:rsidRPr="001A7DCB">
        <w:rPr>
          <w:rFonts w:ascii="Times New Roman" w:hAnsi="Times New Roman"/>
          <w:bCs/>
          <w:sz w:val="24"/>
          <w:szCs w:val="24"/>
        </w:rPr>
        <w:t xml:space="preserve"> földrajzi, környezeti folyamatokról</w:t>
      </w:r>
    </w:p>
    <w:p w:rsidR="00656E52" w:rsidRPr="00477A18" w:rsidRDefault="00656E52" w:rsidP="00656E52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56E52" w:rsidRDefault="00656E52" w:rsidP="00656E5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A18">
        <w:rPr>
          <w:rFonts w:ascii="Times New Roman" w:hAnsi="Times New Roman" w:cs="Times New Roman"/>
          <w:b/>
          <w:sz w:val="24"/>
          <w:szCs w:val="24"/>
        </w:rPr>
        <w:t>Tanév vége: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E5C">
        <w:rPr>
          <w:rFonts w:ascii="Times New Roman" w:hAnsi="Times New Roman"/>
          <w:sz w:val="24"/>
          <w:szCs w:val="24"/>
        </w:rPr>
        <w:t>talajtípus, talajképződés, forrás, patak, folyó, tó, talajvíz, karsztvíz, artézi víz, vízszennyezés, felmelegedés, szélrendszer, forró övezet, hideg övezet, függőleges övezetesség</w:t>
      </w:r>
      <w:r>
        <w:rPr>
          <w:rFonts w:ascii="Times New Roman" w:hAnsi="Times New Roman"/>
          <w:sz w:val="24"/>
          <w:szCs w:val="24"/>
        </w:rPr>
        <w:t>, t</w:t>
      </w:r>
      <w:r w:rsidRPr="00A43E5C">
        <w:rPr>
          <w:rFonts w:ascii="Times New Roman" w:hAnsi="Times New Roman"/>
          <w:sz w:val="24"/>
          <w:szCs w:val="24"/>
        </w:rPr>
        <w:t>elepüléstípus, tanya, falu, város, gazdasági ágazat, fekvés, felszín, éghajlat, vízrajz,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E5C">
        <w:rPr>
          <w:rFonts w:ascii="Times New Roman" w:hAnsi="Times New Roman"/>
          <w:sz w:val="24"/>
          <w:szCs w:val="24"/>
        </w:rPr>
        <w:t>mezőgazdaság, bányászat, ipar, szolgáltatás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3E5C">
        <w:rPr>
          <w:rFonts w:ascii="Times New Roman" w:hAnsi="Times New Roman"/>
          <w:bCs/>
          <w:sz w:val="24"/>
          <w:szCs w:val="24"/>
        </w:rPr>
        <w:t>hőerőmű, környezetszennyezés (levegőszennyezés, vízszennyezés)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éghajlati övezet, </w:t>
      </w:r>
      <w:r w:rsidRPr="00A43E5C">
        <w:rPr>
          <w:rFonts w:ascii="Times New Roman" w:hAnsi="Times New Roman"/>
          <w:sz w:val="24"/>
          <w:szCs w:val="24"/>
        </w:rPr>
        <w:t>hideg, mérsékelt, forró, monszunvidék, medi</w:t>
      </w:r>
      <w:r>
        <w:rPr>
          <w:rFonts w:ascii="Times New Roman" w:hAnsi="Times New Roman"/>
          <w:sz w:val="24"/>
          <w:szCs w:val="24"/>
        </w:rPr>
        <w:t>terrán táj, tajgavidék, sivatag, i</w:t>
      </w:r>
      <w:r w:rsidRPr="00A43E5C">
        <w:rPr>
          <w:rFonts w:ascii="Times New Roman" w:hAnsi="Times New Roman"/>
          <w:sz w:val="24"/>
          <w:szCs w:val="24"/>
        </w:rPr>
        <w:t>pari körzet, far</w:t>
      </w:r>
      <w:r>
        <w:rPr>
          <w:rFonts w:ascii="Times New Roman" w:hAnsi="Times New Roman"/>
          <w:sz w:val="24"/>
          <w:szCs w:val="24"/>
        </w:rPr>
        <w:t>m, öntözéses gazdálkodás, oázis, k</w:t>
      </w:r>
      <w:r w:rsidRPr="00A43E5C">
        <w:rPr>
          <w:rFonts w:ascii="Times New Roman" w:hAnsi="Times New Roman"/>
          <w:sz w:val="24"/>
          <w:szCs w:val="24"/>
        </w:rPr>
        <w:t>örnyezettudatosság, energiatakarékosság, szelektív hulladékgyűjtés,</w:t>
      </w:r>
      <w:proofErr w:type="gramEnd"/>
      <w:r w:rsidRPr="00A43E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E5C">
        <w:rPr>
          <w:rFonts w:ascii="Times New Roman" w:hAnsi="Times New Roman"/>
          <w:sz w:val="24"/>
          <w:szCs w:val="24"/>
        </w:rPr>
        <w:t>biotermék</w:t>
      </w:r>
      <w:proofErr w:type="gramEnd"/>
      <w:r w:rsidRPr="00A43E5C">
        <w:rPr>
          <w:rFonts w:ascii="Times New Roman" w:hAnsi="Times New Roman"/>
          <w:sz w:val="24"/>
          <w:szCs w:val="24"/>
        </w:rPr>
        <w:t>.</w:t>
      </w:r>
    </w:p>
    <w:p w:rsidR="00656E52" w:rsidRPr="00477A18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CF4431" w:rsidRDefault="00656E52" w:rsidP="00656E52">
      <w:pPr>
        <w:pStyle w:val="Nincstrkz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Tudjon törekedni az en</w:t>
      </w:r>
      <w:r w:rsidRPr="00A43E5C">
        <w:rPr>
          <w:rFonts w:ascii="Times New Roman" w:hAnsi="Times New Roman"/>
          <w:sz w:val="24"/>
          <w:szCs w:val="24"/>
        </w:rPr>
        <w:t>ergiatakarékos magatartásra.</w:t>
      </w:r>
    </w:p>
    <w:p w:rsidR="00656E52" w:rsidRPr="00A43E5C" w:rsidRDefault="00656E52" w:rsidP="00656E52">
      <w:pPr>
        <w:pStyle w:val="Nincstrkz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Legyen képes meglátni a </w:t>
      </w:r>
      <w:r w:rsidRPr="00A43E5C">
        <w:rPr>
          <w:rFonts w:ascii="Times New Roman" w:hAnsi="Times New Roman"/>
          <w:sz w:val="24"/>
          <w:szCs w:val="24"/>
        </w:rPr>
        <w:t xml:space="preserve">természetföldrajzi folyamatok és a történelmi események időnagyságrendi, valamint </w:t>
      </w:r>
      <w:proofErr w:type="spellStart"/>
      <w:r w:rsidRPr="00A43E5C">
        <w:rPr>
          <w:rFonts w:ascii="Times New Roman" w:hAnsi="Times New Roman"/>
          <w:sz w:val="24"/>
          <w:szCs w:val="24"/>
        </w:rPr>
        <w:t>időtartambeli</w:t>
      </w:r>
      <w:proofErr w:type="spellEnd"/>
      <w:r w:rsidRPr="00A43E5C">
        <w:rPr>
          <w:rFonts w:ascii="Times New Roman" w:hAnsi="Times New Roman"/>
          <w:sz w:val="24"/>
          <w:szCs w:val="24"/>
        </w:rPr>
        <w:t xml:space="preserve"> különbségei</w:t>
      </w:r>
      <w:r>
        <w:rPr>
          <w:rFonts w:ascii="Times New Roman" w:hAnsi="Times New Roman"/>
          <w:sz w:val="24"/>
          <w:szCs w:val="24"/>
        </w:rPr>
        <w:t>t.</w:t>
      </w:r>
    </w:p>
    <w:p w:rsidR="00656E52" w:rsidRPr="00CF4431" w:rsidRDefault="00656E52" w:rsidP="00656E5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Ismerje fel a</w:t>
      </w:r>
      <w:r w:rsidRPr="00A43E5C">
        <w:rPr>
          <w:rFonts w:ascii="Times New Roman" w:hAnsi="Times New Roman"/>
          <w:bCs/>
          <w:sz w:val="24"/>
          <w:szCs w:val="24"/>
        </w:rPr>
        <w:t>z állóviz</w:t>
      </w:r>
      <w:r>
        <w:rPr>
          <w:rFonts w:ascii="Times New Roman" w:hAnsi="Times New Roman"/>
          <w:bCs/>
          <w:sz w:val="24"/>
          <w:szCs w:val="24"/>
        </w:rPr>
        <w:t>et</w:t>
      </w:r>
      <w:r w:rsidRPr="00A43E5C">
        <w:rPr>
          <w:rFonts w:ascii="Times New Roman" w:hAnsi="Times New Roman"/>
          <w:bCs/>
          <w:sz w:val="24"/>
          <w:szCs w:val="24"/>
        </w:rPr>
        <w:t xml:space="preserve"> és a folyóv</w:t>
      </w:r>
      <w:r>
        <w:rPr>
          <w:rFonts w:ascii="Times New Roman" w:hAnsi="Times New Roman"/>
          <w:bCs/>
          <w:sz w:val="24"/>
          <w:szCs w:val="24"/>
        </w:rPr>
        <w:t>izet</w:t>
      </w:r>
      <w:r w:rsidRPr="00A43E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térképen</w:t>
      </w:r>
      <w:r w:rsidRPr="00A43E5C">
        <w:rPr>
          <w:rFonts w:ascii="Times New Roman" w:hAnsi="Times New Roman"/>
          <w:bCs/>
          <w:sz w:val="24"/>
          <w:szCs w:val="24"/>
        </w:rPr>
        <w:t>.</w:t>
      </w:r>
    </w:p>
    <w:p w:rsidR="00656E52" w:rsidRPr="00CF4431" w:rsidRDefault="00656E52" w:rsidP="00656E5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Tudja, </w:t>
      </w:r>
      <w:r w:rsidRPr="00A43E5C">
        <w:rPr>
          <w:rFonts w:ascii="Times New Roman" w:hAnsi="Times New Roman"/>
          <w:bCs/>
          <w:sz w:val="24"/>
          <w:szCs w:val="24"/>
        </w:rPr>
        <w:t>hogy a víz a természetben állandó körforgásban van.</w:t>
      </w:r>
    </w:p>
    <w:p w:rsidR="00656E52" w:rsidRPr="00F829A8" w:rsidRDefault="00656E52" w:rsidP="00656E5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5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smerje</w:t>
      </w:r>
      <w:r w:rsidRPr="00A43E5C">
        <w:rPr>
          <w:rFonts w:ascii="Times New Roman" w:hAnsi="Times New Roman"/>
          <w:bCs/>
          <w:sz w:val="24"/>
          <w:szCs w:val="24"/>
        </w:rPr>
        <w:t xml:space="preserve"> a környezetvédelem feladatát, a vízszennyezés okait és elkerülésének lehetőségeit.</w:t>
      </w:r>
    </w:p>
    <w:p w:rsidR="00656E52" w:rsidRPr="00022B7F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 w:rsidRPr="00022B7F"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 w:rsidRPr="00022B7F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022B7F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656E52" w:rsidRPr="00022B7F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Évfolyam:</w:t>
      </w:r>
      <w:r w:rsidRPr="00022B7F">
        <w:rPr>
          <w:rFonts w:ascii="Times New Roman" w:hAnsi="Times New Roman" w:cs="Times New Roman"/>
          <w:sz w:val="24"/>
          <w:szCs w:val="24"/>
        </w:rPr>
        <w:t xml:space="preserve"> 7. </w:t>
      </w:r>
    </w:p>
    <w:p w:rsidR="00656E52" w:rsidRPr="00022B7F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Tantárgy:</w:t>
      </w:r>
      <w:r w:rsidRPr="00022B7F">
        <w:rPr>
          <w:rFonts w:ascii="Times New Roman" w:hAnsi="Times New Roman" w:cs="Times New Roman"/>
          <w:sz w:val="24"/>
          <w:szCs w:val="24"/>
        </w:rPr>
        <w:t xml:space="preserve"> Német nyelv</w:t>
      </w:r>
    </w:p>
    <w:p w:rsidR="00656E52" w:rsidRPr="00022B7F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 xml:space="preserve">Vizsgáztatás módja: </w:t>
      </w:r>
      <w:r w:rsidRPr="00022B7F">
        <w:rPr>
          <w:rFonts w:ascii="Times New Roman" w:hAnsi="Times New Roman" w:cs="Times New Roman"/>
          <w:sz w:val="24"/>
          <w:szCs w:val="24"/>
        </w:rPr>
        <w:t>szóbeli</w:t>
      </w:r>
    </w:p>
    <w:p w:rsidR="00656E52" w:rsidRPr="00022B7F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022B7F" w:rsidRDefault="00656E52" w:rsidP="00656E52">
      <w:pPr>
        <w:numPr>
          <w:ilvl w:val="0"/>
          <w:numId w:val="2"/>
        </w:numPr>
        <w:ind w:left="426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2B7F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656E52" w:rsidRPr="00022B7F" w:rsidRDefault="00656E52" w:rsidP="00656E5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Kapcsolatfelvétel, köszönési formák</w:t>
      </w:r>
    </w:p>
    <w:p w:rsidR="00656E52" w:rsidRPr="00022B7F" w:rsidRDefault="00656E52" w:rsidP="00656E5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Egyszerű kérdések, válaszok</w:t>
      </w:r>
    </w:p>
    <w:p w:rsidR="00656E52" w:rsidRPr="00022B7F" w:rsidRDefault="00656E52" w:rsidP="00656E5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Számok, mennyiségek</w:t>
      </w:r>
    </w:p>
    <w:p w:rsidR="00656E52" w:rsidRPr="00022B7F" w:rsidRDefault="00656E52" w:rsidP="00656E5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Tárgyak, személyek megnevezése a határozott és a határozatlan névelő használatával</w:t>
      </w:r>
    </w:p>
    <w:p w:rsidR="00656E52" w:rsidRPr="00022B7F" w:rsidRDefault="00656E52" w:rsidP="00656E5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Bemutatkozás, személyi adatok, család</w:t>
      </w:r>
    </w:p>
    <w:p w:rsidR="00656E52" w:rsidRPr="00022B7F" w:rsidRDefault="00656E52" w:rsidP="00656E52">
      <w:pPr>
        <w:ind w:left="1068"/>
        <w:contextualSpacing/>
        <w:rPr>
          <w:rFonts w:ascii="Times New Roman" w:hAnsi="Times New Roman" w:cs="Times New Roman"/>
          <w:sz w:val="24"/>
          <w:szCs w:val="24"/>
        </w:rPr>
      </w:pPr>
    </w:p>
    <w:p w:rsidR="00656E52" w:rsidRPr="00022B7F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Pr="00022B7F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 xml:space="preserve">Félév: </w:t>
      </w:r>
    </w:p>
    <w:p w:rsidR="00656E52" w:rsidRPr="00022B7F" w:rsidRDefault="00656E52" w:rsidP="00656E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Családtagok, titulus, köszönési forma, </w:t>
      </w:r>
      <w:r w:rsidRPr="00022B7F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udvariassági</w:t>
      </w:r>
      <w:r w:rsidRPr="00022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forma, képesség kifejezése, vélemény kifejezése, ünnepekkel kapcsolatos köszönés/köszöntés, szokás. Kérdés-felelet. Környezet tárgyainak megnevezése. </w:t>
      </w:r>
      <w:r w:rsidRPr="00022B7F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Létezés</w:t>
      </w:r>
      <w:r w:rsidRPr="00022B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birtokviszony, felszólító </w:t>
      </w:r>
      <w:r w:rsidRPr="00022B7F">
        <w:rPr>
          <w:rFonts w:ascii="Times New Roman" w:eastAsia="Times New Roman" w:hAnsi="Times New Roman" w:cs="Times New Roman"/>
          <w:sz w:val="24"/>
          <w:szCs w:val="24"/>
          <w:lang w:val="cs-CZ" w:eastAsia="hu-HU"/>
        </w:rPr>
        <w:t>mondat</w:t>
      </w:r>
      <w:r w:rsidRPr="00022B7F">
        <w:rPr>
          <w:rFonts w:ascii="Times New Roman" w:eastAsia="Times New Roman" w:hAnsi="Times New Roman" w:cs="Times New Roman"/>
          <w:sz w:val="24"/>
          <w:szCs w:val="24"/>
          <w:lang w:eastAsia="hu-HU"/>
        </w:rPr>
        <w:t>, gyakoriság, elöljárószó, tő- és sorszámnév, többes szám, összevonás, szóhangsúly, intonálás.</w:t>
      </w:r>
    </w:p>
    <w:p w:rsidR="00656E52" w:rsidRPr="00022B7F" w:rsidRDefault="00656E52" w:rsidP="00656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E52" w:rsidRPr="00022B7F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022B7F" w:rsidRDefault="00656E52" w:rsidP="00656E52">
      <w:pPr>
        <w:numPr>
          <w:ilvl w:val="0"/>
          <w:numId w:val="1"/>
        </w:num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Egyszerű párbeszédekben tudja alkalmazni az illedelmes köszönési, üdvözlési formákat.</w:t>
      </w:r>
    </w:p>
    <w:p w:rsidR="00656E52" w:rsidRPr="00022B7F" w:rsidRDefault="00656E52" w:rsidP="00656E52">
      <w:pPr>
        <w:numPr>
          <w:ilvl w:val="0"/>
          <w:numId w:val="1"/>
        </w:num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Tudjon magáról és a családjáról összefüggően 12-15 mondatban önállóan beszélni.</w:t>
      </w:r>
    </w:p>
    <w:p w:rsidR="00656E52" w:rsidRPr="00022B7F" w:rsidRDefault="00656E52" w:rsidP="00656E52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Legyen képes az egyszerű kérdések megértésére, tudjon azokra röviden válaszolni.</w:t>
      </w:r>
    </w:p>
    <w:p w:rsidR="00656E52" w:rsidRPr="00022B7F" w:rsidRDefault="00656E52" w:rsidP="00656E52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Tudjon rövid, egyenes szórendű, jelen idejű mondatokat képezni.</w:t>
      </w:r>
    </w:p>
    <w:p w:rsidR="00656E52" w:rsidRPr="00022B7F" w:rsidRDefault="00656E52" w:rsidP="00656E52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022B7F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Pr="00022B7F">
        <w:rPr>
          <w:rFonts w:ascii="Times New Roman" w:hAnsi="Times New Roman" w:cs="Times New Roman"/>
          <w:sz w:val="24"/>
          <w:szCs w:val="24"/>
        </w:rPr>
        <w:t>sein</w:t>
      </w:r>
      <w:proofErr w:type="spellEnd"/>
      <w:proofErr w:type="gramEnd"/>
      <w:r w:rsidRPr="00022B7F">
        <w:rPr>
          <w:rFonts w:ascii="Times New Roman" w:hAnsi="Times New Roman" w:cs="Times New Roman"/>
          <w:sz w:val="24"/>
          <w:szCs w:val="24"/>
        </w:rPr>
        <w:t xml:space="preserve">” és a „ </w:t>
      </w:r>
      <w:proofErr w:type="spellStart"/>
      <w:r w:rsidRPr="00022B7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022B7F">
        <w:rPr>
          <w:rFonts w:ascii="Times New Roman" w:hAnsi="Times New Roman" w:cs="Times New Roman"/>
          <w:sz w:val="24"/>
          <w:szCs w:val="24"/>
        </w:rPr>
        <w:t>” ige E/1. és E/3. alakját ismerje fel, tudjon azokkal egyszerű mondatokat alkotni.</w:t>
      </w:r>
    </w:p>
    <w:p w:rsidR="00656E52" w:rsidRPr="00022B7F" w:rsidRDefault="00656E52" w:rsidP="00656E5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6E52" w:rsidRPr="00022B7F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022B7F" w:rsidRDefault="00656E52" w:rsidP="00656E52">
      <w:pPr>
        <w:numPr>
          <w:ilvl w:val="0"/>
          <w:numId w:val="2"/>
        </w:numPr>
        <w:ind w:left="284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22B7F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656E52" w:rsidRPr="00022B7F" w:rsidRDefault="00656E52" w:rsidP="00656E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22B7F">
        <w:rPr>
          <w:rFonts w:ascii="Times New Roman" w:eastAsia="Calibri" w:hAnsi="Times New Roman" w:cs="Times New Roman"/>
          <w:sz w:val="24"/>
          <w:szCs w:val="24"/>
          <w:lang w:eastAsia="hu-HU"/>
        </w:rPr>
        <w:t>Időjárás, évszakok, hónapok, napok, napszakok, időpontok</w:t>
      </w:r>
    </w:p>
    <w:p w:rsidR="00656E52" w:rsidRPr="00022B7F" w:rsidRDefault="00656E52" w:rsidP="00656E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22B7F">
        <w:rPr>
          <w:rFonts w:ascii="Times New Roman" w:eastAsia="Calibri" w:hAnsi="Times New Roman" w:cs="Times New Roman"/>
          <w:sz w:val="24"/>
          <w:szCs w:val="24"/>
          <w:lang w:eastAsia="hu-HU"/>
        </w:rPr>
        <w:t>Állatok, növények, színek, tulajdonságok</w:t>
      </w:r>
    </w:p>
    <w:p w:rsidR="00656E52" w:rsidRPr="00022B7F" w:rsidRDefault="00656E52" w:rsidP="00656E5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22B7F">
        <w:rPr>
          <w:rFonts w:ascii="Times New Roman" w:eastAsia="Calibri" w:hAnsi="Times New Roman" w:cs="Times New Roman"/>
          <w:sz w:val="24"/>
          <w:szCs w:val="24"/>
          <w:lang w:eastAsia="hu-HU"/>
        </w:rPr>
        <w:t>Sport, egészséges életmód</w:t>
      </w:r>
    </w:p>
    <w:p w:rsidR="00656E52" w:rsidRPr="00022B7F" w:rsidRDefault="00656E52" w:rsidP="00656E52">
      <w:pPr>
        <w:rPr>
          <w:rFonts w:ascii="Times New Roman" w:hAnsi="Times New Roman" w:cs="Times New Roman"/>
          <w:sz w:val="24"/>
          <w:szCs w:val="24"/>
        </w:rPr>
      </w:pPr>
    </w:p>
    <w:p w:rsidR="00656E52" w:rsidRPr="00022B7F" w:rsidRDefault="00656E52" w:rsidP="00656E52">
      <w:pPr>
        <w:contextualSpacing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Pr="00022B7F" w:rsidRDefault="00656E52" w:rsidP="00656E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t>Tanév vége:</w:t>
      </w:r>
    </w:p>
    <w:p w:rsidR="00656E52" w:rsidRPr="00022B7F" w:rsidRDefault="00656E52" w:rsidP="00656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Évszak, évszakok nevei, hónapok, napok, napszakok: reggel, délelőtt, délután, este, éjszaka, időjárás, hideg van, meleg van, esik az eső, süt a nap, esik a hó, virágok nevei, zöldségek nevei, gyümölcsök nevei, kedvenc spotágak, egészség, egyszerű igék E/1, E/3. személyben.</w:t>
      </w:r>
    </w:p>
    <w:p w:rsidR="00656E52" w:rsidRPr="00022B7F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Pr="00022B7F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B7F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656E52" w:rsidRPr="00022B7F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-Néhány mondatban legyen képes az adott évszakról beszélni: jellemző időjárás, növények, gyümölcsök.</w:t>
      </w:r>
    </w:p>
    <w:p w:rsidR="00656E52" w:rsidRPr="00022B7F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-Egyszerű, egyenes szórendű mondattal, a színek felhasználásával tudjon a növényekről, állatokról beszélni.</w:t>
      </w:r>
    </w:p>
    <w:p w:rsidR="00656E52" w:rsidRPr="00022B7F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-Ismerje meg a legnépszerűbb sportágakat.</w:t>
      </w:r>
    </w:p>
    <w:p w:rsidR="00656E52" w:rsidRPr="00022B7F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-Tudjon egyes szám első és harmadik személyű mondatokat alkotni, az igéket E/1. és E/3-ban alkalmazni.</w:t>
      </w:r>
    </w:p>
    <w:p w:rsidR="00656E52" w:rsidRPr="00022B7F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7F">
        <w:rPr>
          <w:rFonts w:ascii="Times New Roman" w:hAnsi="Times New Roman" w:cs="Times New Roman"/>
          <w:sz w:val="24"/>
          <w:szCs w:val="24"/>
        </w:rPr>
        <w:t>-Tudjon a német nyelvű országok kultúrájáról anyanyelvén néhány mondatban beszélni, önállóan az interneten gyűjtőmunkát végezni.</w:t>
      </w:r>
    </w:p>
    <w:p w:rsidR="00656E52" w:rsidRPr="00022B7F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52" w:rsidRPr="00022B7F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7. osztály</w:t>
      </w:r>
    </w:p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Testnevelés és sport</w:t>
      </w:r>
    </w:p>
    <w:p w:rsidR="00656E52" w:rsidRPr="00781E56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gyakorlati</w:t>
      </w: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781E56" w:rsidRDefault="00656E52" w:rsidP="00656E52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656E52" w:rsidRPr="00E823A3" w:rsidRDefault="00656E52" w:rsidP="00656E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23A3">
        <w:rPr>
          <w:rFonts w:ascii="Times New Roman" w:hAnsi="Times New Roman"/>
          <w:bCs/>
          <w:sz w:val="24"/>
          <w:szCs w:val="24"/>
        </w:rPr>
        <w:t>Motoros képesség</w:t>
      </w:r>
    </w:p>
    <w:p w:rsidR="00656E52" w:rsidRDefault="00656E52" w:rsidP="00656E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Motoros készség</w:t>
      </w:r>
    </w:p>
    <w:p w:rsidR="00656E52" w:rsidRDefault="00656E52" w:rsidP="00656E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</w:t>
      </w:r>
    </w:p>
    <w:p w:rsidR="00656E52" w:rsidRPr="000419C2" w:rsidRDefault="00656E52" w:rsidP="00656E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Versenyzés</w:t>
      </w: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>
        <w:rPr>
          <w:rFonts w:ascii="Times New Roman" w:hAnsi="Times New Roman"/>
          <w:sz w:val="24"/>
          <w:szCs w:val="24"/>
          <w:lang w:val="cs-CZ"/>
        </w:rPr>
        <w:t>b</w:t>
      </w:r>
      <w:r w:rsidRPr="00AA7CF7">
        <w:rPr>
          <w:rFonts w:ascii="Times New Roman" w:hAnsi="Times New Roman"/>
          <w:sz w:val="24"/>
          <w:szCs w:val="24"/>
          <w:lang w:val="cs-CZ"/>
        </w:rPr>
        <w:t>emelegítés</w:t>
      </w:r>
      <w:r>
        <w:rPr>
          <w:rFonts w:ascii="Times New Roman" w:hAnsi="Times New Roman"/>
          <w:sz w:val="24"/>
          <w:szCs w:val="24"/>
        </w:rPr>
        <w:t>, függés, körzés, döntés,</w:t>
      </w:r>
      <w:r w:rsidRPr="00AA7CF7">
        <w:rPr>
          <w:rFonts w:ascii="Times New Roman" w:hAnsi="Times New Roman"/>
          <w:sz w:val="24"/>
          <w:szCs w:val="24"/>
        </w:rPr>
        <w:t>4</w:t>
      </w:r>
      <w:r w:rsidRPr="00AA7CF7">
        <w:rPr>
          <w:rFonts w:ascii="Times New Roman" w:hAnsi="Times New Roman"/>
          <w:sz w:val="24"/>
          <w:szCs w:val="24"/>
        </w:rPr>
        <w:sym w:font="Symbol" w:char="F02D"/>
      </w:r>
      <w:r w:rsidRPr="00AA7CF7">
        <w:rPr>
          <w:rFonts w:ascii="Times New Roman" w:hAnsi="Times New Roman"/>
          <w:sz w:val="24"/>
          <w:szCs w:val="24"/>
        </w:rPr>
        <w:t>8 ütemű gyakorlat, emelés, hordás, egyensúly, súlypont</w:t>
      </w:r>
      <w:r>
        <w:rPr>
          <w:rFonts w:ascii="Times New Roman" w:hAnsi="Times New Roman"/>
          <w:sz w:val="24"/>
          <w:szCs w:val="24"/>
        </w:rPr>
        <w:t>,</w:t>
      </w:r>
      <w:r w:rsidRPr="00146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AA7CF7">
        <w:rPr>
          <w:rFonts w:ascii="Times New Roman" w:hAnsi="Times New Roman"/>
          <w:sz w:val="24"/>
          <w:szCs w:val="24"/>
        </w:rPr>
        <w:t>ejlődés, szakadozás, biztonság, biztonságérzet, vándormászás, gyors futás, tartós futás, leugrás, felugrás, átugrás, lábmunka, karmunka, hajítás</w:t>
      </w:r>
      <w:r>
        <w:rPr>
          <w:rFonts w:ascii="Times New Roman" w:hAnsi="Times New Roman"/>
          <w:sz w:val="24"/>
          <w:szCs w:val="24"/>
        </w:rPr>
        <w:t>, lökés,</w:t>
      </w:r>
      <w:r w:rsidRPr="00AA7CF7">
        <w:rPr>
          <w:rFonts w:ascii="Times New Roman" w:hAnsi="Times New Roman"/>
          <w:sz w:val="24"/>
          <w:szCs w:val="24"/>
        </w:rPr>
        <w:t xml:space="preserve"> labdarúgás, röplabda, kézilabda, </w:t>
      </w:r>
      <w:r w:rsidRPr="00AA7CF7">
        <w:rPr>
          <w:rFonts w:ascii="Times New Roman" w:hAnsi="Times New Roman"/>
          <w:sz w:val="24"/>
          <w:szCs w:val="24"/>
          <w:lang w:val="cs-CZ"/>
        </w:rPr>
        <w:t>játékszabály</w:t>
      </w:r>
      <w:r w:rsidRPr="00AA7CF7">
        <w:rPr>
          <w:rFonts w:ascii="Times New Roman" w:hAnsi="Times New Roman"/>
          <w:sz w:val="24"/>
          <w:szCs w:val="24"/>
        </w:rPr>
        <w:t>, védő, támadó, cselezés, nyitás, érintés, feladás, átütés, pontszerzés, góllövés, erőszakos, kíméle</w:t>
      </w:r>
      <w:r>
        <w:rPr>
          <w:rFonts w:ascii="Times New Roman" w:hAnsi="Times New Roman"/>
          <w:sz w:val="24"/>
          <w:szCs w:val="24"/>
        </w:rPr>
        <w:t>tes, sportszerűség, „fair play”, h</w:t>
      </w:r>
      <w:r w:rsidRPr="00AA7CF7">
        <w:rPr>
          <w:rFonts w:ascii="Times New Roman" w:hAnsi="Times New Roman"/>
          <w:sz w:val="24"/>
          <w:szCs w:val="24"/>
        </w:rPr>
        <w:t xml:space="preserve">igiéné, relaxáció, edzettség, fittség, túra, bioritmus, </w:t>
      </w:r>
      <w:r>
        <w:rPr>
          <w:rFonts w:ascii="Times New Roman" w:hAnsi="Times New Roman"/>
          <w:sz w:val="24"/>
          <w:szCs w:val="24"/>
        </w:rPr>
        <w:t>gyógytestnevelés, korrekció, médiatudatosság, prevenció</w:t>
      </w:r>
      <w:r w:rsidRPr="00AA7CF7">
        <w:rPr>
          <w:rFonts w:ascii="Times New Roman" w:hAnsi="Times New Roman"/>
          <w:sz w:val="24"/>
          <w:szCs w:val="24"/>
        </w:rPr>
        <w:t>, önuralom, önkontroll, prevenció, testtartás, gólyaállás,</w:t>
      </w:r>
      <w:proofErr w:type="gramEnd"/>
      <w:r w:rsidRPr="00AA7C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CF7">
        <w:rPr>
          <w:rFonts w:ascii="Times New Roman" w:hAnsi="Times New Roman"/>
          <w:sz w:val="24"/>
          <w:szCs w:val="24"/>
        </w:rPr>
        <w:t>kobraá</w:t>
      </w:r>
      <w:r>
        <w:rPr>
          <w:rFonts w:ascii="Times New Roman" w:hAnsi="Times New Roman"/>
          <w:sz w:val="24"/>
          <w:szCs w:val="24"/>
        </w:rPr>
        <w:t>llás</w:t>
      </w:r>
      <w:proofErr w:type="gramEnd"/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E823A3" w:rsidRDefault="00656E52" w:rsidP="00656E5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823A3">
        <w:rPr>
          <w:rFonts w:ascii="Times New Roman" w:eastAsia="Times New Roman" w:hAnsi="Times New Roman" w:cs="Times New Roman"/>
          <w:sz w:val="24"/>
          <w:szCs w:val="24"/>
        </w:rPr>
        <w:t>tanuló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legyen</w:t>
      </w:r>
      <w:r w:rsidRPr="00E823A3">
        <w:rPr>
          <w:rFonts w:ascii="Times New Roman" w:eastAsia="Times New Roman" w:hAnsi="Times New Roman" w:cs="Times New Roman"/>
          <w:sz w:val="24"/>
          <w:szCs w:val="24"/>
        </w:rPr>
        <w:t xml:space="preserve"> képes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6E52" w:rsidRPr="00E823A3" w:rsidRDefault="00656E52" w:rsidP="00656E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A3">
        <w:rPr>
          <w:rFonts w:ascii="Times New Roman" w:eastAsia="Calibri" w:hAnsi="Times New Roman" w:cs="Times New Roman"/>
          <w:sz w:val="24"/>
          <w:szCs w:val="24"/>
        </w:rPr>
        <w:t>a bemel</w:t>
      </w:r>
      <w:r>
        <w:rPr>
          <w:rFonts w:ascii="Times New Roman" w:eastAsia="Calibri" w:hAnsi="Times New Roman" w:cs="Times New Roman"/>
          <w:sz w:val="24"/>
          <w:szCs w:val="24"/>
        </w:rPr>
        <w:t>egítési technikák alkalmazására tanári segítséggel,</w:t>
      </w:r>
    </w:p>
    <w:p w:rsidR="00656E52" w:rsidRPr="00E823A3" w:rsidRDefault="00656E52" w:rsidP="00656E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823A3">
        <w:rPr>
          <w:rFonts w:ascii="Times New Roman" w:eastAsia="Calibri" w:hAnsi="Times New Roman" w:cs="Times New Roman"/>
          <w:sz w:val="24"/>
          <w:szCs w:val="24"/>
        </w:rPr>
        <w:t xml:space="preserve"> ü</w:t>
      </w:r>
      <w:r>
        <w:rPr>
          <w:rFonts w:ascii="Times New Roman" w:eastAsia="Calibri" w:hAnsi="Times New Roman" w:cs="Times New Roman"/>
          <w:sz w:val="24"/>
          <w:szCs w:val="24"/>
        </w:rPr>
        <w:t>temű gyakorlatok végrehajtására zenére,</w:t>
      </w:r>
    </w:p>
    <w:p w:rsidR="00656E52" w:rsidRPr="00E823A3" w:rsidRDefault="00656E52" w:rsidP="00656E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küzdősportok szabályainak ismeretére-„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fair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play”</w:t>
      </w:r>
    </w:p>
    <w:p w:rsidR="00656E52" w:rsidRPr="000419C2" w:rsidRDefault="00656E52" w:rsidP="00656E5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A3">
        <w:rPr>
          <w:rFonts w:ascii="Times New Roman" w:eastAsia="Calibri" w:hAnsi="Times New Roman" w:cs="Times New Roman"/>
          <w:sz w:val="24"/>
          <w:szCs w:val="24"/>
        </w:rPr>
        <w:t>erőfeszítésre és kitartásra saját szintje szerint,</w:t>
      </w:r>
    </w:p>
    <w:p w:rsidR="00656E52" w:rsidRPr="00E823A3" w:rsidRDefault="00656E52" w:rsidP="00656E5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23A3">
        <w:rPr>
          <w:rFonts w:ascii="Times New Roman" w:eastAsia="Calibri" w:hAnsi="Times New Roman" w:cs="Times New Roman"/>
          <w:sz w:val="24"/>
          <w:szCs w:val="24"/>
        </w:rPr>
        <w:t>a labda céltudatos irányítására,</w:t>
      </w:r>
    </w:p>
    <w:p w:rsidR="00656E52" w:rsidRPr="00E823A3" w:rsidRDefault="00656E52" w:rsidP="00656E5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823A3">
        <w:rPr>
          <w:rFonts w:ascii="Times New Roman" w:eastAsia="Calibri" w:hAnsi="Times New Roman" w:cs="Times New Roman"/>
          <w:sz w:val="24"/>
          <w:szCs w:val="24"/>
        </w:rPr>
        <w:t>a gyakorolt mozgáselemek, sportágak szabad térben, más körülmények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közötti, önálló alkalmazására</w:t>
      </w:r>
    </w:p>
    <w:p w:rsidR="00656E52" w:rsidRPr="00E823A3" w:rsidRDefault="00656E52" w:rsidP="00656E5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56E52" w:rsidRPr="00356CB7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781E56" w:rsidRDefault="00656E52" w:rsidP="00656E52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656E52" w:rsidRPr="00E823A3" w:rsidRDefault="00656E52" w:rsidP="00656E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23A3">
        <w:rPr>
          <w:rFonts w:ascii="Times New Roman" w:hAnsi="Times New Roman"/>
          <w:bCs/>
          <w:sz w:val="24"/>
          <w:szCs w:val="24"/>
        </w:rPr>
        <w:t>Motoros képesség</w:t>
      </w:r>
    </w:p>
    <w:p w:rsidR="00656E52" w:rsidRDefault="00656E52" w:rsidP="00656E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Motoros készség</w:t>
      </w:r>
    </w:p>
    <w:p w:rsidR="00656E52" w:rsidRDefault="00656E52" w:rsidP="00656E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</w:t>
      </w:r>
    </w:p>
    <w:p w:rsidR="00656E52" w:rsidRDefault="00656E52" w:rsidP="00656E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Versenyzés</w:t>
      </w:r>
    </w:p>
    <w:p w:rsidR="00656E52" w:rsidRPr="00E823A3" w:rsidRDefault="00656E52" w:rsidP="00656E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23A3">
        <w:rPr>
          <w:rFonts w:ascii="Times New Roman" w:hAnsi="Times New Roman"/>
          <w:bCs/>
          <w:sz w:val="24"/>
          <w:szCs w:val="24"/>
          <w:lang w:val="cs-CZ"/>
        </w:rPr>
        <w:t>Prevenció</w:t>
      </w:r>
      <w:r w:rsidRPr="00E823A3">
        <w:rPr>
          <w:rFonts w:ascii="Times New Roman" w:hAnsi="Times New Roman"/>
          <w:bCs/>
          <w:sz w:val="24"/>
          <w:szCs w:val="24"/>
        </w:rPr>
        <w:t>, életvezetés, egészségfejlesztés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656E52" w:rsidRPr="00356CB7" w:rsidRDefault="00656E52" w:rsidP="00656E5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Default="00656E52" w:rsidP="00656E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Pr="00C74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AA7CF7">
        <w:rPr>
          <w:rFonts w:ascii="Times New Roman" w:hAnsi="Times New Roman"/>
          <w:sz w:val="24"/>
          <w:szCs w:val="24"/>
        </w:rPr>
        <w:t>igiéné, relaxáció, edzettség, fittség, tú</w:t>
      </w:r>
      <w:r>
        <w:rPr>
          <w:rFonts w:ascii="Times New Roman" w:hAnsi="Times New Roman"/>
          <w:sz w:val="24"/>
          <w:szCs w:val="24"/>
        </w:rPr>
        <w:t>ra, bioritmus, korrekció,</w:t>
      </w:r>
      <w:r w:rsidRPr="00AA7CF7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édiatudatosság,</w:t>
      </w:r>
      <w:r w:rsidRPr="00AA7CF7">
        <w:rPr>
          <w:rFonts w:ascii="Times New Roman" w:hAnsi="Times New Roman"/>
          <w:sz w:val="24"/>
          <w:szCs w:val="24"/>
        </w:rPr>
        <w:t xml:space="preserve"> önuralom, önkontroll, prevenció, testtartás, gólyaállás, kobraállás</w:t>
      </w:r>
      <w:r>
        <w:rPr>
          <w:rFonts w:ascii="Times New Roman" w:hAnsi="Times New Roman"/>
          <w:sz w:val="24"/>
          <w:szCs w:val="24"/>
        </w:rPr>
        <w:t>,</w:t>
      </w:r>
      <w:r w:rsidRPr="00825EA2">
        <w:rPr>
          <w:rFonts w:ascii="Times New Roman" w:hAnsi="Times New Roman"/>
          <w:sz w:val="24"/>
          <w:szCs w:val="24"/>
        </w:rPr>
        <w:t xml:space="preserve"> </w:t>
      </w:r>
      <w:r w:rsidRPr="00AA7CF7">
        <w:rPr>
          <w:rFonts w:ascii="Times New Roman" w:hAnsi="Times New Roman"/>
          <w:sz w:val="24"/>
          <w:szCs w:val="24"/>
        </w:rPr>
        <w:t xml:space="preserve">labdarúgás, kosárlabda, </w:t>
      </w:r>
      <w:r>
        <w:rPr>
          <w:rFonts w:ascii="Times New Roman" w:hAnsi="Times New Roman"/>
          <w:sz w:val="24"/>
          <w:szCs w:val="24"/>
        </w:rPr>
        <w:t>kézilabda,</w:t>
      </w:r>
      <w:r w:rsidRPr="00AA7CF7">
        <w:rPr>
          <w:rFonts w:ascii="Times New Roman" w:hAnsi="Times New Roman"/>
          <w:sz w:val="24"/>
          <w:szCs w:val="24"/>
        </w:rPr>
        <w:t xml:space="preserve"> játékszabály; erőszakos, kíméletes, sportszerűség, „fair play”, esélyegyenlőség, teljes</w:t>
      </w:r>
      <w:r>
        <w:rPr>
          <w:rFonts w:ascii="Times New Roman" w:hAnsi="Times New Roman"/>
          <w:sz w:val="24"/>
          <w:szCs w:val="24"/>
        </w:rPr>
        <w:t>ítmény, k</w:t>
      </w:r>
      <w:r w:rsidRPr="00AA7CF7">
        <w:rPr>
          <w:rFonts w:ascii="Times New Roman" w:hAnsi="Times New Roman"/>
          <w:sz w:val="24"/>
          <w:szCs w:val="24"/>
        </w:rPr>
        <w:t xml:space="preserve">osárlabda, labdarúgás, röplabda, kézilabda, </w:t>
      </w:r>
      <w:r w:rsidRPr="00AA7CF7">
        <w:rPr>
          <w:rFonts w:ascii="Times New Roman" w:hAnsi="Times New Roman"/>
          <w:sz w:val="24"/>
          <w:szCs w:val="24"/>
          <w:lang w:val="cs-CZ"/>
        </w:rPr>
        <w:t>játékszabály</w:t>
      </w:r>
      <w:r w:rsidRPr="00AA7CF7">
        <w:rPr>
          <w:rFonts w:ascii="Times New Roman" w:hAnsi="Times New Roman"/>
          <w:sz w:val="24"/>
          <w:szCs w:val="24"/>
        </w:rPr>
        <w:t>, védő, támadó, cselezés, nyitás, érintés, feladás, átütés,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CF7">
        <w:rPr>
          <w:rFonts w:ascii="Times New Roman" w:hAnsi="Times New Roman"/>
          <w:sz w:val="24"/>
          <w:szCs w:val="24"/>
        </w:rPr>
        <w:t xml:space="preserve">gyors futás, tartós futás, </w:t>
      </w:r>
      <w:r w:rsidRPr="00AA7CF7">
        <w:rPr>
          <w:rFonts w:ascii="Times New Roman" w:hAnsi="Times New Roman"/>
          <w:sz w:val="24"/>
          <w:szCs w:val="24"/>
        </w:rPr>
        <w:lastRenderedPageBreak/>
        <w:t>leugrás, felugrás, átugrás,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b</w:t>
      </w:r>
      <w:r w:rsidRPr="00AA7CF7">
        <w:rPr>
          <w:rFonts w:ascii="Times New Roman" w:hAnsi="Times New Roman"/>
          <w:sz w:val="24"/>
          <w:szCs w:val="24"/>
          <w:lang w:val="cs-CZ"/>
        </w:rPr>
        <w:t>emelegítés</w:t>
      </w:r>
      <w:r>
        <w:rPr>
          <w:rFonts w:ascii="Times New Roman" w:hAnsi="Times New Roman"/>
          <w:sz w:val="24"/>
          <w:szCs w:val="24"/>
        </w:rPr>
        <w:t xml:space="preserve">, függés, körzés, döntés, </w:t>
      </w:r>
      <w:r w:rsidRPr="00AA7CF7">
        <w:rPr>
          <w:rFonts w:ascii="Times New Roman" w:hAnsi="Times New Roman"/>
          <w:sz w:val="24"/>
          <w:szCs w:val="24"/>
        </w:rPr>
        <w:t>4</w:t>
      </w:r>
      <w:r w:rsidRPr="00AA7CF7">
        <w:rPr>
          <w:rFonts w:ascii="Times New Roman" w:hAnsi="Times New Roman"/>
          <w:sz w:val="24"/>
          <w:szCs w:val="24"/>
        </w:rPr>
        <w:sym w:font="Symbol" w:char="F02D"/>
      </w:r>
      <w:r w:rsidRPr="00AA7CF7">
        <w:rPr>
          <w:rFonts w:ascii="Times New Roman" w:hAnsi="Times New Roman"/>
          <w:sz w:val="24"/>
          <w:szCs w:val="24"/>
        </w:rPr>
        <w:t>8 ütemű gyakorlat, emel</w:t>
      </w:r>
      <w:r>
        <w:rPr>
          <w:rFonts w:ascii="Times New Roman" w:hAnsi="Times New Roman"/>
          <w:sz w:val="24"/>
          <w:szCs w:val="24"/>
        </w:rPr>
        <w:t>és, hordás, egyensúly, súlypont</w:t>
      </w:r>
      <w:proofErr w:type="gramEnd"/>
    </w:p>
    <w:p w:rsidR="00656E52" w:rsidRDefault="00656E52" w:rsidP="00656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E52" w:rsidRPr="00EB07C2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825EA2" w:rsidRDefault="00656E52" w:rsidP="00656E5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25EA2">
        <w:rPr>
          <w:rFonts w:ascii="Times New Roman" w:eastAsia="Times New Roman" w:hAnsi="Times New Roman" w:cs="Times New Roman"/>
          <w:sz w:val="24"/>
          <w:szCs w:val="24"/>
        </w:rPr>
        <w:t>A tanuló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legyen</w:t>
      </w:r>
      <w:r w:rsidRPr="00825EA2">
        <w:rPr>
          <w:rFonts w:ascii="Times New Roman" w:eastAsia="Times New Roman" w:hAnsi="Times New Roman" w:cs="Times New Roman"/>
          <w:sz w:val="24"/>
          <w:szCs w:val="24"/>
        </w:rPr>
        <w:t xml:space="preserve"> képes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6E52" w:rsidRPr="001941A9" w:rsidRDefault="00656E52" w:rsidP="00656E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EA2">
        <w:rPr>
          <w:rFonts w:ascii="Times New Roman" w:eastAsia="Calibri" w:hAnsi="Times New Roman" w:cs="Times New Roman"/>
          <w:sz w:val="24"/>
          <w:szCs w:val="24"/>
        </w:rPr>
        <w:t>a bemel</w:t>
      </w:r>
      <w:r>
        <w:rPr>
          <w:rFonts w:ascii="Times New Roman" w:eastAsia="Calibri" w:hAnsi="Times New Roman" w:cs="Times New Roman"/>
          <w:sz w:val="24"/>
          <w:szCs w:val="24"/>
        </w:rPr>
        <w:t>egítési technikák alkalmazására vezényszóra/tanári segítséggel,</w:t>
      </w:r>
    </w:p>
    <w:p w:rsidR="00656E52" w:rsidRPr="001941A9" w:rsidRDefault="00656E52" w:rsidP="00656E5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4-8</w:t>
      </w:r>
      <w:r w:rsidRPr="00E823A3">
        <w:rPr>
          <w:rFonts w:ascii="Times New Roman" w:eastAsia="Calibri" w:hAnsi="Times New Roman" w:cs="Times New Roman"/>
          <w:sz w:val="24"/>
          <w:szCs w:val="24"/>
        </w:rPr>
        <w:t xml:space="preserve"> ü</w:t>
      </w:r>
      <w:r>
        <w:rPr>
          <w:rFonts w:ascii="Times New Roman" w:eastAsia="Calibri" w:hAnsi="Times New Roman" w:cs="Times New Roman"/>
          <w:sz w:val="24"/>
          <w:szCs w:val="24"/>
        </w:rPr>
        <w:t>temű gyakorlatok végrehajtására zenére,</w:t>
      </w:r>
    </w:p>
    <w:p w:rsidR="00656E52" w:rsidRPr="000419C2" w:rsidRDefault="00656E52" w:rsidP="00656E5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A3">
        <w:rPr>
          <w:rFonts w:ascii="Times New Roman" w:eastAsia="Calibri" w:hAnsi="Times New Roman" w:cs="Times New Roman"/>
          <w:sz w:val="24"/>
          <w:szCs w:val="24"/>
        </w:rPr>
        <w:t>erőfeszítésre és kitartásra saját szintje szerint,</w:t>
      </w:r>
    </w:p>
    <w:p w:rsidR="00656E52" w:rsidRPr="00E823A3" w:rsidRDefault="00656E52" w:rsidP="00656E5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23A3">
        <w:rPr>
          <w:rFonts w:ascii="Times New Roman" w:eastAsia="Calibri" w:hAnsi="Times New Roman" w:cs="Times New Roman"/>
          <w:sz w:val="24"/>
          <w:szCs w:val="24"/>
        </w:rPr>
        <w:t>a labda céltudatos irányítására,</w:t>
      </w:r>
    </w:p>
    <w:p w:rsidR="00656E52" w:rsidRPr="00E823A3" w:rsidRDefault="00656E52" w:rsidP="00656E5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gyakorolt mozgáselemek, </w:t>
      </w:r>
      <w:r w:rsidRPr="00E823A3">
        <w:rPr>
          <w:rFonts w:ascii="Times New Roman" w:eastAsia="Calibri" w:hAnsi="Times New Roman" w:cs="Times New Roman"/>
          <w:sz w:val="24"/>
          <w:szCs w:val="24"/>
        </w:rPr>
        <w:t>sportága</w:t>
      </w:r>
      <w:r>
        <w:rPr>
          <w:rFonts w:ascii="Times New Roman" w:eastAsia="Calibri" w:hAnsi="Times New Roman" w:cs="Times New Roman"/>
          <w:sz w:val="24"/>
          <w:szCs w:val="24"/>
        </w:rPr>
        <w:t>k, szabad térben-megváltozott körülmények közötti alkalmazására,</w:t>
      </w:r>
    </w:p>
    <w:p w:rsidR="00656E52" w:rsidRPr="00825EA2" w:rsidRDefault="00656E52" w:rsidP="00656E5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5EA2">
        <w:rPr>
          <w:rFonts w:ascii="Times New Roman" w:eastAsia="Calibri" w:hAnsi="Times New Roman" w:cs="Times New Roman"/>
          <w:sz w:val="24"/>
          <w:szCs w:val="24"/>
        </w:rPr>
        <w:t>higi</w:t>
      </w:r>
      <w:r>
        <w:rPr>
          <w:rFonts w:ascii="Times New Roman" w:eastAsia="Calibri" w:hAnsi="Times New Roman" w:cs="Times New Roman"/>
          <w:sz w:val="24"/>
          <w:szCs w:val="24"/>
        </w:rPr>
        <w:t>énés ismeretek alkalmazására,</w:t>
      </w:r>
    </w:p>
    <w:p w:rsidR="00656E52" w:rsidRPr="001941A9" w:rsidRDefault="00656E52" w:rsidP="00656E5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25EA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</w:rPr>
        <w:t>relaxációs gyakorlatok végrehajtására</w:t>
      </w:r>
    </w:p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/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Vizuális kultúra</w:t>
      </w:r>
    </w:p>
    <w:p w:rsidR="00656E52" w:rsidRPr="007D57B4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D57B4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57B4">
        <w:rPr>
          <w:rFonts w:ascii="Times New Roman" w:hAnsi="Times New Roman" w:cs="Times New Roman"/>
          <w:sz w:val="24"/>
          <w:szCs w:val="24"/>
        </w:rPr>
        <w:t>beli</w:t>
      </w: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781E56" w:rsidRDefault="00656E52" w:rsidP="00656E52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656E52" w:rsidRPr="001B1553" w:rsidRDefault="00656E52" w:rsidP="00656E52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B15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1553">
        <w:rPr>
          <w:rFonts w:ascii="Times New Roman" w:hAnsi="Times New Roman"/>
          <w:bCs/>
          <w:sz w:val="24"/>
          <w:szCs w:val="24"/>
        </w:rPr>
        <w:t>Vizuális nyelv és technikák</w:t>
      </w:r>
    </w:p>
    <w:p w:rsidR="00656E52" w:rsidRDefault="00656E52" w:rsidP="00656E52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366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66E0">
        <w:rPr>
          <w:rFonts w:ascii="Times New Roman" w:hAnsi="Times New Roman"/>
          <w:bCs/>
          <w:sz w:val="24"/>
          <w:szCs w:val="24"/>
        </w:rPr>
        <w:t>Kifejezés, képzőművészet</w:t>
      </w:r>
    </w:p>
    <w:p w:rsidR="00656E52" w:rsidRDefault="00656E52" w:rsidP="00656E52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>
        <w:rPr>
          <w:rFonts w:ascii="Times New Roman" w:hAnsi="Times New Roman"/>
          <w:sz w:val="24"/>
          <w:szCs w:val="24"/>
        </w:rPr>
        <w:t>M</w:t>
      </w:r>
      <w:r w:rsidRPr="002A6EE5">
        <w:rPr>
          <w:rFonts w:ascii="Times New Roman" w:hAnsi="Times New Roman"/>
          <w:sz w:val="24"/>
          <w:szCs w:val="24"/>
        </w:rPr>
        <w:t>értani forma, kocka, henger, hasáb, gúla, kúp, tengely</w:t>
      </w:r>
      <w:r>
        <w:rPr>
          <w:rFonts w:ascii="Times New Roman" w:hAnsi="Times New Roman"/>
          <w:sz w:val="24"/>
          <w:szCs w:val="24"/>
        </w:rPr>
        <w:t>,</w:t>
      </w:r>
      <w:r w:rsidRPr="00F826DB">
        <w:rPr>
          <w:rFonts w:ascii="Times New Roman" w:hAnsi="Times New Roman"/>
          <w:sz w:val="24"/>
          <w:szCs w:val="24"/>
        </w:rPr>
        <w:t xml:space="preserve"> </w:t>
      </w:r>
      <w:r w:rsidRPr="002A6EE5">
        <w:rPr>
          <w:rFonts w:ascii="Times New Roman" w:hAnsi="Times New Roman"/>
          <w:sz w:val="24"/>
          <w:szCs w:val="24"/>
        </w:rPr>
        <w:t>modell, makett, torzítás, szimmetria, aszimmetria</w:t>
      </w:r>
      <w:r>
        <w:rPr>
          <w:rFonts w:ascii="Times New Roman" w:hAnsi="Times New Roman"/>
          <w:sz w:val="24"/>
          <w:szCs w:val="24"/>
        </w:rPr>
        <w:t>,</w:t>
      </w:r>
      <w:r w:rsidRPr="009E3B3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r w:rsidRPr="002A6EE5">
        <w:rPr>
          <w:rFonts w:ascii="Times New Roman" w:hAnsi="Times New Roman"/>
          <w:sz w:val="24"/>
          <w:szCs w:val="24"/>
        </w:rPr>
        <w:t>arakter</w:t>
      </w:r>
      <w:proofErr w:type="gramEnd"/>
      <w:r w:rsidRPr="002A6EE5">
        <w:rPr>
          <w:rFonts w:ascii="Times New Roman" w:hAnsi="Times New Roman"/>
          <w:sz w:val="24"/>
          <w:szCs w:val="24"/>
        </w:rPr>
        <w:t>, jellem, testfelépítés, vézn</w:t>
      </w:r>
      <w:r>
        <w:rPr>
          <w:rFonts w:ascii="Times New Roman" w:hAnsi="Times New Roman"/>
          <w:sz w:val="24"/>
          <w:szCs w:val="24"/>
        </w:rPr>
        <w:t>a, szerény, becsületes,</w:t>
      </w:r>
      <w:r w:rsidRPr="002A6EE5">
        <w:rPr>
          <w:rFonts w:ascii="Times New Roman" w:hAnsi="Times New Roman"/>
          <w:sz w:val="24"/>
          <w:szCs w:val="24"/>
        </w:rPr>
        <w:t xml:space="preserve"> képzőművészeti alk</w:t>
      </w:r>
      <w:r>
        <w:rPr>
          <w:rFonts w:ascii="Times New Roman" w:hAnsi="Times New Roman"/>
          <w:sz w:val="24"/>
          <w:szCs w:val="24"/>
        </w:rPr>
        <w:t>otás.</w:t>
      </w: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2A6EE5" w:rsidRDefault="00656E52" w:rsidP="00656E52">
      <w:pPr>
        <w:pStyle w:val="Listaszerbekezds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 képes legyen</w:t>
      </w:r>
      <w:r w:rsidRPr="002A6EE5">
        <w:rPr>
          <w:rFonts w:ascii="Times New Roman" w:hAnsi="Times New Roman"/>
          <w:sz w:val="24"/>
          <w:szCs w:val="24"/>
        </w:rPr>
        <w:t xml:space="preserve"> műalkotások </w:t>
      </w:r>
      <w:proofErr w:type="gramStart"/>
      <w:r w:rsidRPr="002A6EE5">
        <w:rPr>
          <w:rFonts w:ascii="Times New Roman" w:hAnsi="Times New Roman"/>
          <w:sz w:val="24"/>
          <w:szCs w:val="24"/>
        </w:rPr>
        <w:t>kompozíciós</w:t>
      </w:r>
      <w:proofErr w:type="gramEnd"/>
      <w:r w:rsidRPr="002A6EE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lemeinek célzott megfigyelésére.</w:t>
      </w:r>
    </w:p>
    <w:p w:rsidR="00656E52" w:rsidRPr="002A6EE5" w:rsidRDefault="00656E52" w:rsidP="00656E52">
      <w:pPr>
        <w:pStyle w:val="Listaszerbekezds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Tudjon a tanuló </w:t>
      </w:r>
      <w:r w:rsidRPr="002A6EE5">
        <w:rPr>
          <w:rFonts w:ascii="Times New Roman" w:hAnsi="Times New Roman"/>
          <w:sz w:val="24"/>
          <w:szCs w:val="24"/>
        </w:rPr>
        <w:t xml:space="preserve">ritmikus, szimmetrikus képet </w:t>
      </w:r>
      <w:proofErr w:type="gramStart"/>
      <w:r w:rsidRPr="002A6EE5">
        <w:rPr>
          <w:rFonts w:ascii="Times New Roman" w:hAnsi="Times New Roman"/>
          <w:sz w:val="24"/>
          <w:szCs w:val="24"/>
        </w:rPr>
        <w:t>komponálni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D352E">
        <w:rPr>
          <w:rFonts w:ascii="Times New Roman" w:hAnsi="Times New Roman"/>
          <w:sz w:val="24"/>
          <w:szCs w:val="24"/>
        </w:rPr>
        <w:t xml:space="preserve"> </w:t>
      </w:r>
      <w:r w:rsidRPr="002A6EE5">
        <w:rPr>
          <w:rFonts w:ascii="Times New Roman" w:hAnsi="Times New Roman"/>
          <w:sz w:val="24"/>
          <w:szCs w:val="24"/>
        </w:rPr>
        <w:t>egyszerű makettet készíteni</w:t>
      </w:r>
      <w:r>
        <w:rPr>
          <w:rFonts w:ascii="Times New Roman" w:hAnsi="Times New Roman"/>
          <w:sz w:val="24"/>
          <w:szCs w:val="24"/>
        </w:rPr>
        <w:t>.</w:t>
      </w:r>
    </w:p>
    <w:p w:rsidR="00656E52" w:rsidRPr="002A6EE5" w:rsidRDefault="00656E52" w:rsidP="00656E52">
      <w:pPr>
        <w:pStyle w:val="Listaszerbekezds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Tudjon </w:t>
      </w:r>
      <w:r w:rsidRPr="002A6EE5">
        <w:rPr>
          <w:rFonts w:ascii="Times New Roman" w:hAnsi="Times New Roman"/>
          <w:sz w:val="24"/>
          <w:szCs w:val="24"/>
        </w:rPr>
        <w:t>két híres</w:t>
      </w:r>
      <w:r>
        <w:rPr>
          <w:rFonts w:ascii="Times New Roman" w:hAnsi="Times New Roman"/>
          <w:sz w:val="24"/>
          <w:szCs w:val="24"/>
        </w:rPr>
        <w:t xml:space="preserve"> magyar képzőművészt megnevezni.</w:t>
      </w:r>
    </w:p>
    <w:p w:rsidR="00656E52" w:rsidRPr="002A6EE5" w:rsidRDefault="00656E52" w:rsidP="00656E52">
      <w:pPr>
        <w:pStyle w:val="Listaszerbekezds"/>
        <w:numPr>
          <w:ilvl w:val="0"/>
          <w:numId w:val="15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tanuló képes legyen </w:t>
      </w:r>
      <w:r w:rsidRPr="002A6EE5">
        <w:rPr>
          <w:rFonts w:ascii="Times New Roman" w:hAnsi="Times New Roman"/>
          <w:sz w:val="24"/>
          <w:szCs w:val="24"/>
        </w:rPr>
        <w:t>egyszerű, élmény utáni alkotás létre</w:t>
      </w:r>
      <w:r>
        <w:rPr>
          <w:rFonts w:ascii="Times New Roman" w:hAnsi="Times New Roman"/>
          <w:sz w:val="24"/>
          <w:szCs w:val="24"/>
        </w:rPr>
        <w:t>hozására választott technikával.</w:t>
      </w:r>
    </w:p>
    <w:p w:rsidR="00656E52" w:rsidRPr="008C2DB9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6E52" w:rsidRPr="00356CB7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781E56" w:rsidRDefault="00656E52" w:rsidP="00656E52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3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09C">
        <w:rPr>
          <w:rFonts w:ascii="Times New Roman" w:hAnsi="Times New Roman"/>
          <w:bCs/>
          <w:sz w:val="24"/>
          <w:szCs w:val="24"/>
        </w:rPr>
        <w:t>Vizuális kommunikáció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30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09C">
        <w:rPr>
          <w:rFonts w:ascii="Times New Roman" w:hAnsi="Times New Roman"/>
          <w:bCs/>
          <w:sz w:val="24"/>
          <w:szCs w:val="24"/>
        </w:rPr>
        <w:t>Tárgy- és környezetkultúra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0682C">
        <w:rPr>
          <w:rFonts w:ascii="Times New Roman" w:hAnsi="Times New Roman"/>
          <w:bCs/>
          <w:sz w:val="24"/>
          <w:szCs w:val="24"/>
        </w:rPr>
        <w:t>Mozgóképkultúra és médiaismeret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656E52" w:rsidRPr="00356CB7" w:rsidRDefault="00656E52" w:rsidP="00656E5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90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2A6EE5">
        <w:rPr>
          <w:rFonts w:ascii="Times New Roman" w:hAnsi="Times New Roman"/>
          <w:sz w:val="24"/>
          <w:szCs w:val="24"/>
        </w:rPr>
        <w:t>etett árnyék, önárnyék, elölnézet,</w:t>
      </w:r>
      <w:r>
        <w:rPr>
          <w:rFonts w:ascii="Times New Roman" w:hAnsi="Times New Roman"/>
          <w:sz w:val="24"/>
          <w:szCs w:val="24"/>
        </w:rPr>
        <w:t xml:space="preserve"> felülnézet, oldalnézet, arány, </w:t>
      </w:r>
      <w:proofErr w:type="gramStart"/>
      <w:r w:rsidRPr="002A6EE5">
        <w:rPr>
          <w:rFonts w:ascii="Times New Roman" w:hAnsi="Times New Roman"/>
          <w:sz w:val="24"/>
          <w:szCs w:val="24"/>
        </w:rPr>
        <w:t>reklám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80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2A6EE5">
        <w:rPr>
          <w:rFonts w:ascii="Times New Roman" w:hAnsi="Times New Roman"/>
          <w:sz w:val="24"/>
          <w:szCs w:val="24"/>
        </w:rPr>
        <w:t>akóhely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6EE5">
        <w:rPr>
          <w:rFonts w:ascii="Times New Roman" w:hAnsi="Times New Roman"/>
          <w:sz w:val="24"/>
          <w:szCs w:val="24"/>
        </w:rPr>
        <w:t>település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6EE5">
        <w:rPr>
          <w:rFonts w:ascii="Times New Roman" w:hAnsi="Times New Roman"/>
          <w:sz w:val="24"/>
          <w:szCs w:val="24"/>
        </w:rPr>
        <w:t>média</w:t>
      </w:r>
      <w:r>
        <w:rPr>
          <w:rFonts w:ascii="Times New Roman" w:hAnsi="Times New Roman"/>
          <w:sz w:val="24"/>
          <w:szCs w:val="24"/>
        </w:rPr>
        <w:t>.</w:t>
      </w:r>
    </w:p>
    <w:p w:rsidR="00656E52" w:rsidRPr="00EB07C2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2A6EE5" w:rsidRDefault="00656E52" w:rsidP="00656E52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képes legyen</w:t>
      </w:r>
      <w:r w:rsidRPr="000C2062">
        <w:rPr>
          <w:rFonts w:ascii="Times New Roman" w:hAnsi="Times New Roman"/>
        </w:rPr>
        <w:t xml:space="preserve"> </w:t>
      </w:r>
      <w:r w:rsidRPr="002A6EE5">
        <w:rPr>
          <w:rFonts w:ascii="Times New Roman" w:hAnsi="Times New Roman"/>
          <w:sz w:val="24"/>
          <w:szCs w:val="24"/>
        </w:rPr>
        <w:t>egyszerű plakátok tervezésére és kivitelezésére</w:t>
      </w:r>
      <w:r>
        <w:rPr>
          <w:rFonts w:ascii="Times New Roman" w:hAnsi="Times New Roman"/>
          <w:sz w:val="24"/>
          <w:szCs w:val="24"/>
        </w:rPr>
        <w:t>.</w:t>
      </w:r>
    </w:p>
    <w:p w:rsidR="00656E52" w:rsidRPr="002A6EE5" w:rsidRDefault="00656E52" w:rsidP="00656E52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Képes legyen a tanuló </w:t>
      </w:r>
      <w:r w:rsidRPr="002A6EE5">
        <w:rPr>
          <w:rFonts w:ascii="Times New Roman" w:hAnsi="Times New Roman"/>
          <w:sz w:val="24"/>
          <w:szCs w:val="24"/>
        </w:rPr>
        <w:t>egyszerű használati és dísztár</w:t>
      </w:r>
      <w:r>
        <w:rPr>
          <w:rFonts w:ascii="Times New Roman" w:hAnsi="Times New Roman"/>
          <w:sz w:val="24"/>
          <w:szCs w:val="24"/>
        </w:rPr>
        <w:t>gy tervezésére és megalkotására.</w:t>
      </w:r>
    </w:p>
    <w:p w:rsidR="00656E52" w:rsidRDefault="00656E52" w:rsidP="00656E52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Képes legyen </w:t>
      </w:r>
      <w:r w:rsidRPr="002A6EE5">
        <w:rPr>
          <w:rFonts w:ascii="Times New Roman" w:hAnsi="Times New Roman"/>
          <w:sz w:val="24"/>
          <w:szCs w:val="24"/>
        </w:rPr>
        <w:t>értékítéletet hozni természeti és mesterséges környeze</w:t>
      </w:r>
      <w:r>
        <w:rPr>
          <w:rFonts w:ascii="Times New Roman" w:hAnsi="Times New Roman"/>
          <w:sz w:val="24"/>
          <w:szCs w:val="24"/>
        </w:rPr>
        <w:t>tének esztétikájára vonatkozóan.</w:t>
      </w:r>
    </w:p>
    <w:p w:rsidR="00656E52" w:rsidRPr="002A6EE5" w:rsidRDefault="00656E52" w:rsidP="00656E52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tanuló képes legyen </w:t>
      </w:r>
      <w:r w:rsidRPr="002A6EE5">
        <w:rPr>
          <w:rFonts w:ascii="Times New Roman" w:hAnsi="Times New Roman"/>
          <w:sz w:val="24"/>
          <w:szCs w:val="24"/>
        </w:rPr>
        <w:t>a mozgóképe</w:t>
      </w:r>
      <w:r>
        <w:rPr>
          <w:rFonts w:ascii="Times New Roman" w:hAnsi="Times New Roman"/>
          <w:sz w:val="24"/>
          <w:szCs w:val="24"/>
        </w:rPr>
        <w:t>s közlésmód elemi értelmezésére.</w:t>
      </w:r>
    </w:p>
    <w:p w:rsidR="00656E52" w:rsidRPr="002A6EE5" w:rsidRDefault="00656E52" w:rsidP="00656E52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Tudjon a tanuló </w:t>
      </w:r>
      <w:r w:rsidRPr="002A6EE5">
        <w:rPr>
          <w:rFonts w:ascii="Times New Roman" w:hAnsi="Times New Roman"/>
          <w:sz w:val="24"/>
          <w:szCs w:val="24"/>
        </w:rPr>
        <w:t xml:space="preserve">különbségtételre a </w:t>
      </w:r>
      <w:proofErr w:type="gramStart"/>
      <w:r w:rsidRPr="002A6EE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okumentum</w:t>
      </w:r>
      <w:proofErr w:type="gramEnd"/>
      <w:r>
        <w:rPr>
          <w:rFonts w:ascii="Times New Roman" w:hAnsi="Times New Roman"/>
          <w:sz w:val="24"/>
          <w:szCs w:val="24"/>
        </w:rPr>
        <w:t xml:space="preserve"> és a játékfilm között.</w:t>
      </w:r>
    </w:p>
    <w:p w:rsidR="00656E52" w:rsidRPr="002A6EE5" w:rsidRDefault="00656E52" w:rsidP="00656E52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E52" w:rsidRPr="00FC5E9F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52" w:rsidRDefault="00656E52"/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7. osztály</w:t>
      </w:r>
    </w:p>
    <w:p w:rsidR="00656E52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Ének-zene</w:t>
      </w:r>
    </w:p>
    <w:p w:rsidR="00656E52" w:rsidRPr="0089332D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szóbeli</w:t>
      </w: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781E56" w:rsidRDefault="00656E52" w:rsidP="00656E52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656E52" w:rsidRPr="00E56509" w:rsidRDefault="00656E52" w:rsidP="00656E52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Himnuszok</w:t>
      </w:r>
    </w:p>
    <w:p w:rsidR="00656E52" w:rsidRPr="00D11B13" w:rsidRDefault="00656E52" w:rsidP="00656E52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Kodály Zoltán: Háry János</w:t>
      </w:r>
    </w:p>
    <w:p w:rsidR="00656E52" w:rsidRDefault="00656E52" w:rsidP="00656E52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Pr="00D11B13" w:rsidRDefault="00656E52" w:rsidP="00656E52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>
        <w:rPr>
          <w:rFonts w:ascii="Times New Roman" w:hAnsi="Times New Roman" w:cs="Times New Roman"/>
          <w:sz w:val="24"/>
          <w:szCs w:val="24"/>
        </w:rPr>
        <w:t xml:space="preserve">himnusz, hazaszeretet, nemzeti identitástudat, nemzeti himnuszok, népdal, új stílusú népdal, régi stílusú népdal, daljáték, katonadal, éles-és nyújtott ritmus, Előjáték, kaland, Habsburg-elnyomás, sorszerkezet   </w:t>
      </w: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</w:p>
    <w:p w:rsidR="00656E52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Legyen képes a tanuló a Himnuszt elénekelni és keletkezéstörténetéről megnyilvánulni</w:t>
      </w:r>
    </w:p>
    <w:p w:rsidR="00656E52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 fontos momentumokat Kodály Zoltán életéből, munkásságáról</w:t>
      </w:r>
    </w:p>
    <w:p w:rsidR="00656E52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Háry János daljáték műfaját, felépítését, tudjon népdalokat énekelni a műből</w:t>
      </w:r>
    </w:p>
    <w:p w:rsidR="00656E52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Tudja megkülönböztetni a régi-és az új stílusú népdalokat</w:t>
      </w:r>
    </w:p>
    <w:p w:rsidR="00656E52" w:rsidRPr="008C2DB9" w:rsidRDefault="00656E52" w:rsidP="00656E52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56E52" w:rsidRPr="00356CB7" w:rsidRDefault="00656E52" w:rsidP="00656E52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56E52" w:rsidRPr="00781E56" w:rsidRDefault="00656E52" w:rsidP="00656E52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Népdalelemzés-régi- és új stílusú magyar népdalok 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Tavaszi jeles napok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Más népek dalai</w:t>
      </w:r>
    </w:p>
    <w:p w:rsidR="00656E52" w:rsidRDefault="00656E52" w:rsidP="00656E52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656E52" w:rsidRPr="00356CB7" w:rsidRDefault="00656E52" w:rsidP="00656E5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656E52" w:rsidRPr="00367072" w:rsidRDefault="00656E52" w:rsidP="00656E52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dallamvonal, ereszkedő, kupolás, ötfokú, hétfokú, húsvéti népszokások, romantika, romantikus opera, magyar nemzeti romantika, szimfonikus költemény, rapszódia, verbunkos</w:t>
      </w:r>
    </w:p>
    <w:p w:rsidR="00656E52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E52" w:rsidRPr="00EB07C2" w:rsidRDefault="00656E52" w:rsidP="00656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56E52" w:rsidRPr="004C361C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Tudja ismeretlen népdalok stílusát megállapítani a dallamvonal alapján</w:t>
      </w:r>
    </w:p>
    <w:p w:rsidR="00656E52" w:rsidRPr="004C361C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Ismerje a romantika általános jellemzőit, legyen tisztában Liszt Ferenc életének </w:t>
      </w:r>
      <w:proofErr w:type="gramStart"/>
      <w:r>
        <w:rPr>
          <w:rFonts w:ascii="Times New Roman" w:hAnsi="Times New Roman" w:cs="Times New Roman"/>
          <w:sz w:val="24"/>
          <w:szCs w:val="24"/>
        </w:rPr>
        <w:t>főbb   eseményeivel</w:t>
      </w:r>
      <w:proofErr w:type="gramEnd"/>
    </w:p>
    <w:p w:rsidR="00656E52" w:rsidRPr="004C361C" w:rsidRDefault="00656E52" w:rsidP="00656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Ismerje a húsvéti ünnepkör vallási hátterét és népszokásait</w:t>
      </w:r>
    </w:p>
    <w:p w:rsidR="00656E52" w:rsidRPr="00CC5B0C" w:rsidRDefault="00656E52" w:rsidP="00656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Legalább említés szinten ismerje más népek zeneszerzőit a romantika korszakából, illetve tudjon elénekelni egy-két külföldi népdalt vagy alkotást</w:t>
      </w:r>
    </w:p>
    <w:p w:rsidR="00656E52" w:rsidRDefault="00656E52"/>
    <w:p w:rsidR="0060666C" w:rsidRDefault="0060666C" w:rsidP="0060666C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</w:t>
      </w:r>
      <w:proofErr w:type="gramStart"/>
      <w:r w:rsidRPr="008E46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tanulásban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60666C" w:rsidRDefault="0060666C" w:rsidP="0060666C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7. évfolyam</w:t>
      </w:r>
    </w:p>
    <w:p w:rsidR="0060666C" w:rsidRDefault="0060666C" w:rsidP="0060666C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Informatika</w:t>
      </w:r>
    </w:p>
    <w:p w:rsidR="0060666C" w:rsidRPr="00EC5F86" w:rsidRDefault="0060666C" w:rsidP="0060666C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5F86">
        <w:rPr>
          <w:rFonts w:ascii="Times New Roman" w:hAnsi="Times New Roman" w:cs="Times New Roman"/>
          <w:sz w:val="24"/>
          <w:szCs w:val="24"/>
        </w:rPr>
        <w:t>szóbeli</w:t>
      </w:r>
    </w:p>
    <w:p w:rsidR="0060666C" w:rsidRDefault="0060666C" w:rsidP="0060666C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0666C" w:rsidRPr="00781E56" w:rsidRDefault="0060666C" w:rsidP="0060666C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60666C" w:rsidRPr="004B0F85" w:rsidRDefault="0060666C" w:rsidP="0060666C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0F85">
        <w:rPr>
          <w:rFonts w:ascii="Times New Roman" w:eastAsia="Calibri" w:hAnsi="Times New Roman"/>
          <w:bCs/>
          <w:sz w:val="24"/>
          <w:szCs w:val="24"/>
        </w:rPr>
        <w:t xml:space="preserve">Informatikai eszközök </w:t>
      </w:r>
      <w:r w:rsidRPr="004B0F85">
        <w:rPr>
          <w:rFonts w:ascii="Times New Roman" w:eastAsia="Calibri" w:hAnsi="Times New Roman" w:cs="Calibri"/>
          <w:bCs/>
          <w:sz w:val="24"/>
          <w:szCs w:val="24"/>
        </w:rPr>
        <w:t>használata</w:t>
      </w:r>
    </w:p>
    <w:p w:rsidR="0060666C" w:rsidRPr="004B0F85" w:rsidRDefault="0060666C" w:rsidP="0060666C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4B0F85">
        <w:rPr>
          <w:rFonts w:ascii="Times New Roman" w:hAnsi="Times New Roman" w:cs="Times New Roman"/>
          <w:sz w:val="24"/>
          <w:szCs w:val="24"/>
        </w:rPr>
        <w:t xml:space="preserve">- </w:t>
      </w:r>
      <w:r w:rsidRPr="004B0F85">
        <w:rPr>
          <w:rFonts w:ascii="Times New Roman" w:hAnsi="Times New Roman"/>
          <w:bCs/>
          <w:sz w:val="24"/>
          <w:szCs w:val="24"/>
        </w:rPr>
        <w:t>Alkalmazói ismeretek</w:t>
      </w:r>
    </w:p>
    <w:p w:rsidR="0060666C" w:rsidRPr="004470F3" w:rsidRDefault="0060666C" w:rsidP="0060666C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0F3">
        <w:rPr>
          <w:rFonts w:ascii="Times New Roman" w:hAnsi="Times New Roman"/>
          <w:sz w:val="24"/>
          <w:szCs w:val="24"/>
        </w:rPr>
        <w:t xml:space="preserve">Windows, CD, DVD, </w:t>
      </w:r>
      <w:proofErr w:type="spellStart"/>
      <w:r w:rsidRPr="004470F3">
        <w:rPr>
          <w:rFonts w:ascii="Times New Roman" w:hAnsi="Times New Roman"/>
          <w:sz w:val="24"/>
          <w:szCs w:val="24"/>
        </w:rPr>
        <w:t>pendrive</w:t>
      </w:r>
      <w:proofErr w:type="spellEnd"/>
      <w:r w:rsidRPr="004470F3">
        <w:rPr>
          <w:rFonts w:ascii="Times New Roman" w:hAnsi="Times New Roman"/>
          <w:sz w:val="24"/>
          <w:szCs w:val="24"/>
        </w:rPr>
        <w:t xml:space="preserve">-méret, ablak-gomb, operációs rendszer, mobilkommunikációs eszköz, címsor, menüsor, eszköztár, alkalmazási terület, gördítősáv, </w:t>
      </w:r>
      <w:r>
        <w:rPr>
          <w:rFonts w:ascii="Times New Roman" w:hAnsi="Times New Roman"/>
          <w:sz w:val="24"/>
          <w:szCs w:val="24"/>
        </w:rPr>
        <w:t xml:space="preserve">csúszka, </w:t>
      </w:r>
      <w:r w:rsidRPr="004470F3">
        <w:rPr>
          <w:rFonts w:ascii="Times New Roman" w:hAnsi="Times New Roman"/>
          <w:sz w:val="24"/>
          <w:szCs w:val="24"/>
        </w:rPr>
        <w:t xml:space="preserve">Diagram, grafikon, </w:t>
      </w:r>
      <w:proofErr w:type="gramStart"/>
      <w:r w:rsidRPr="004470F3">
        <w:rPr>
          <w:rFonts w:ascii="Times New Roman" w:hAnsi="Times New Roman"/>
          <w:sz w:val="24"/>
          <w:szCs w:val="24"/>
        </w:rPr>
        <w:t>karakter</w:t>
      </w:r>
      <w:proofErr w:type="gramEnd"/>
      <w:r w:rsidRPr="004470F3">
        <w:rPr>
          <w:rFonts w:ascii="Times New Roman" w:hAnsi="Times New Roman"/>
          <w:sz w:val="24"/>
          <w:szCs w:val="24"/>
        </w:rPr>
        <w:t>, betűméret, elhelyezés, vágólap, cella, sor, oszlop, nyomtatás.</w:t>
      </w:r>
    </w:p>
    <w:p w:rsidR="0060666C" w:rsidRDefault="0060666C" w:rsidP="0060666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66C" w:rsidRDefault="0060666C" w:rsidP="0060666C">
      <w:pPr>
        <w:pStyle w:val="ListParagraph1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 a számítógép perifériáit</w:t>
      </w:r>
    </w:p>
    <w:p w:rsidR="0060666C" w:rsidRDefault="0060666C" w:rsidP="0060666C">
      <w:pPr>
        <w:pStyle w:val="ListParagraph1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Tudjon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keresni megadott feltételek szerint</w:t>
      </w:r>
    </w:p>
    <w:p w:rsidR="0060666C" w:rsidRDefault="0060666C" w:rsidP="0060666C">
      <w:pPr>
        <w:pStyle w:val="ListParagraph1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az informatikai eszközöket megfelelően használni</w:t>
      </w:r>
    </w:p>
    <w:p w:rsidR="0060666C" w:rsidRDefault="0060666C" w:rsidP="0060666C">
      <w:pPr>
        <w:pStyle w:val="ListParagraph1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 a digitális technológia megfelelő használatát</w:t>
      </w:r>
    </w:p>
    <w:p w:rsidR="0060666C" w:rsidRPr="00ED6FB6" w:rsidRDefault="0060666C" w:rsidP="0060666C">
      <w:pPr>
        <w:pStyle w:val="ListParagraph1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Képes legyen egyszerű </w:t>
      </w:r>
      <w:r w:rsidRPr="00ED6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6FB6">
        <w:rPr>
          <w:rFonts w:ascii="Times New Roman" w:hAnsi="Times New Roman"/>
          <w:sz w:val="24"/>
          <w:szCs w:val="24"/>
        </w:rPr>
        <w:t>analógiás</w:t>
      </w:r>
      <w:proofErr w:type="gramEnd"/>
      <w:r w:rsidRPr="00ED6FB6">
        <w:rPr>
          <w:rFonts w:ascii="Times New Roman" w:hAnsi="Times New Roman"/>
          <w:sz w:val="24"/>
          <w:szCs w:val="24"/>
        </w:rPr>
        <w:t xml:space="preserve"> és probléma</w:t>
      </w:r>
      <w:r>
        <w:rPr>
          <w:rFonts w:ascii="Times New Roman" w:hAnsi="Times New Roman"/>
          <w:sz w:val="24"/>
          <w:szCs w:val="24"/>
        </w:rPr>
        <w:t>megoldó gondolkodásra</w:t>
      </w:r>
    </w:p>
    <w:p w:rsidR="0060666C" w:rsidRPr="008C2DB9" w:rsidRDefault="0060666C" w:rsidP="0060666C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666C" w:rsidRPr="00356CB7" w:rsidRDefault="0060666C" w:rsidP="0060666C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60666C" w:rsidRPr="00781E56" w:rsidRDefault="0060666C" w:rsidP="0060666C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60666C" w:rsidRPr="004B0F85" w:rsidRDefault="0060666C" w:rsidP="0060666C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0F85">
        <w:rPr>
          <w:rFonts w:ascii="Times New Roman" w:hAnsi="Times New Roman"/>
          <w:sz w:val="24"/>
          <w:szCs w:val="24"/>
        </w:rPr>
        <w:t>Probléma</w:t>
      </w:r>
      <w:proofErr w:type="gramEnd"/>
      <w:r w:rsidRPr="004B0F85">
        <w:rPr>
          <w:rFonts w:ascii="Times New Roman" w:hAnsi="Times New Roman"/>
          <w:sz w:val="24"/>
          <w:szCs w:val="24"/>
        </w:rPr>
        <w:t xml:space="preserve">megoldás informatikai eszközökkel és </w:t>
      </w:r>
      <w:r w:rsidRPr="004B0F85">
        <w:rPr>
          <w:rFonts w:ascii="Times New Roman" w:hAnsi="Times New Roman"/>
          <w:bCs/>
          <w:sz w:val="24"/>
          <w:szCs w:val="24"/>
        </w:rPr>
        <w:t>módszerekkel</w:t>
      </w:r>
    </w:p>
    <w:p w:rsidR="0060666C" w:rsidRPr="004B0F85" w:rsidRDefault="0060666C" w:rsidP="0060666C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4B0F85">
        <w:rPr>
          <w:rFonts w:ascii="Times New Roman" w:hAnsi="Times New Roman" w:cs="Times New Roman"/>
          <w:sz w:val="24"/>
          <w:szCs w:val="24"/>
        </w:rPr>
        <w:t xml:space="preserve">- </w:t>
      </w:r>
      <w:r w:rsidRPr="004B0F85">
        <w:rPr>
          <w:rFonts w:ascii="Times New Roman" w:hAnsi="Times New Roman"/>
          <w:bCs/>
          <w:sz w:val="24"/>
          <w:szCs w:val="24"/>
        </w:rPr>
        <w:t>Könyvtári informatika</w:t>
      </w:r>
    </w:p>
    <w:p w:rsidR="0060666C" w:rsidRDefault="0060666C" w:rsidP="0060666C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60666C" w:rsidRPr="00356CB7" w:rsidRDefault="0060666C" w:rsidP="0060666C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0F3">
        <w:rPr>
          <w:rFonts w:ascii="Times New Roman" w:hAnsi="Times New Roman"/>
          <w:sz w:val="24"/>
          <w:szCs w:val="24"/>
        </w:rPr>
        <w:t xml:space="preserve">Diagram, grafikon, </w:t>
      </w:r>
      <w:proofErr w:type="gramStart"/>
      <w:r w:rsidRPr="004470F3">
        <w:rPr>
          <w:rFonts w:ascii="Times New Roman" w:hAnsi="Times New Roman"/>
          <w:sz w:val="24"/>
          <w:szCs w:val="24"/>
        </w:rPr>
        <w:t>karakter</w:t>
      </w:r>
      <w:proofErr w:type="gramEnd"/>
      <w:r w:rsidRPr="004470F3">
        <w:rPr>
          <w:rFonts w:ascii="Times New Roman" w:hAnsi="Times New Roman"/>
          <w:sz w:val="24"/>
          <w:szCs w:val="24"/>
        </w:rPr>
        <w:t xml:space="preserve">, betűméret, elhelyezés, vágólap, </w:t>
      </w:r>
      <w:r>
        <w:rPr>
          <w:rFonts w:ascii="Times New Roman" w:hAnsi="Times New Roman"/>
          <w:sz w:val="24"/>
          <w:szCs w:val="24"/>
        </w:rPr>
        <w:t xml:space="preserve">cella, sor, oszlop, nyomtatás, </w:t>
      </w:r>
      <w:r w:rsidRPr="004470F3">
        <w:rPr>
          <w:rFonts w:ascii="Times New Roman" w:hAnsi="Times New Roman"/>
          <w:sz w:val="24"/>
          <w:szCs w:val="24"/>
        </w:rPr>
        <w:t>Teknőcgrafika, beállítási lehetőség, szög- és lépésnagyság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70F3">
        <w:rPr>
          <w:rFonts w:ascii="Times New Roman" w:hAnsi="Times New Roman"/>
          <w:sz w:val="24"/>
          <w:szCs w:val="24"/>
        </w:rPr>
        <w:t>Tárgymutató, névmutató, kézikönyv, lexikon, ismeretterjesztő könyv</w:t>
      </w:r>
    </w:p>
    <w:p w:rsidR="0060666C" w:rsidRDefault="0060666C" w:rsidP="00606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60666C" w:rsidRDefault="0060666C" w:rsidP="0060666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ED6FB6">
        <w:rPr>
          <w:rFonts w:ascii="Times New Roman" w:hAnsi="Times New Roman"/>
          <w:sz w:val="24"/>
          <w:szCs w:val="24"/>
        </w:rPr>
        <w:t>Legyen képes ismétlődő utasítások végrehajtására</w:t>
      </w:r>
    </w:p>
    <w:p w:rsidR="0060666C" w:rsidRDefault="0060666C" w:rsidP="0060666C">
      <w:pPr>
        <w:pStyle w:val="ListParagraph1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Tudja értelmezni és alkalmazni </w:t>
      </w:r>
      <w:proofErr w:type="gramStart"/>
      <w:r>
        <w:rPr>
          <w:rFonts w:ascii="Times New Roman" w:hAnsi="Times New Roman" w:cs="Times New Roman"/>
          <w:sz w:val="24"/>
          <w:szCs w:val="24"/>
        </w:rPr>
        <w:t>a  hétköznapi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algoritmusokat</w:t>
      </w:r>
    </w:p>
    <w:p w:rsidR="0060666C" w:rsidRPr="00ED6FB6" w:rsidRDefault="0060666C" w:rsidP="0060666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Képes legyen f</w:t>
      </w:r>
      <w:r w:rsidRPr="00F60580">
        <w:rPr>
          <w:rFonts w:ascii="Times New Roman" w:hAnsi="Times New Roman"/>
          <w:sz w:val="24"/>
          <w:szCs w:val="24"/>
        </w:rPr>
        <w:t xml:space="preserve">elvetett egyszerű </w:t>
      </w:r>
      <w:proofErr w:type="gramStart"/>
      <w:r w:rsidRPr="00F60580">
        <w:rPr>
          <w:rFonts w:ascii="Times New Roman" w:hAnsi="Times New Roman"/>
          <w:sz w:val="24"/>
          <w:szCs w:val="24"/>
        </w:rPr>
        <w:t>problémákra</w:t>
      </w:r>
      <w:proofErr w:type="gramEnd"/>
      <w:r w:rsidRPr="00F60580">
        <w:rPr>
          <w:rFonts w:ascii="Times New Roman" w:hAnsi="Times New Roman"/>
          <w:sz w:val="24"/>
          <w:szCs w:val="24"/>
        </w:rPr>
        <w:t xml:space="preserve"> a megoldás módszerének kiválasztás</w:t>
      </w:r>
      <w:r>
        <w:rPr>
          <w:rFonts w:ascii="Times New Roman" w:hAnsi="Times New Roman"/>
          <w:sz w:val="24"/>
          <w:szCs w:val="24"/>
        </w:rPr>
        <w:t>ára tanári segítséggel</w:t>
      </w:r>
    </w:p>
    <w:p w:rsidR="0060666C" w:rsidRPr="00ED6FB6" w:rsidRDefault="0060666C" w:rsidP="0060666C">
      <w:pPr>
        <w:pStyle w:val="Listaszerbekezds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Legyen képes a t</w:t>
      </w:r>
      <w:r w:rsidRPr="00ED6FB6">
        <w:rPr>
          <w:rFonts w:ascii="Times New Roman" w:hAnsi="Times New Roman"/>
          <w:sz w:val="24"/>
          <w:szCs w:val="24"/>
        </w:rPr>
        <w:t xml:space="preserve">antárgyak </w:t>
      </w:r>
      <w:proofErr w:type="spellStart"/>
      <w:r w:rsidRPr="00ED6FB6">
        <w:rPr>
          <w:rFonts w:ascii="Times New Roman" w:hAnsi="Times New Roman"/>
          <w:sz w:val="24"/>
          <w:szCs w:val="24"/>
        </w:rPr>
        <w:t>anyagához</w:t>
      </w:r>
      <w:proofErr w:type="spellEnd"/>
      <w:r w:rsidRPr="00ED6FB6">
        <w:rPr>
          <w:rFonts w:ascii="Times New Roman" w:hAnsi="Times New Roman"/>
          <w:sz w:val="24"/>
          <w:szCs w:val="24"/>
        </w:rPr>
        <w:t xml:space="preserve"> megfelelő </w:t>
      </w:r>
      <w:proofErr w:type="gramStart"/>
      <w:r w:rsidRPr="00ED6FB6">
        <w:rPr>
          <w:rFonts w:ascii="Times New Roman" w:hAnsi="Times New Roman"/>
          <w:sz w:val="24"/>
          <w:szCs w:val="24"/>
        </w:rPr>
        <w:t>információs</w:t>
      </w:r>
      <w:proofErr w:type="gramEnd"/>
      <w:r w:rsidRPr="00ED6FB6">
        <w:rPr>
          <w:rFonts w:ascii="Times New Roman" w:hAnsi="Times New Roman"/>
          <w:sz w:val="24"/>
          <w:szCs w:val="24"/>
        </w:rPr>
        <w:t xml:space="preserve"> forrás kiválasztása, lehetőleg önállóan.</w:t>
      </w:r>
    </w:p>
    <w:p w:rsidR="00656E52" w:rsidRDefault="00656E52"/>
    <w:p w:rsidR="00B03817" w:rsidRDefault="00B03817" w:rsidP="00B03817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lastRenderedPageBreak/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Tanulásban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B03817" w:rsidRDefault="00B03817" w:rsidP="00B03817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B03817" w:rsidRDefault="00B03817" w:rsidP="00B03817">
      <w:pPr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Technika és életvitel</w:t>
      </w:r>
    </w:p>
    <w:p w:rsidR="00B03817" w:rsidRPr="00250034" w:rsidRDefault="00B03817" w:rsidP="00B03817">
      <w:pPr>
        <w:jc w:val="both"/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0034">
        <w:rPr>
          <w:rFonts w:ascii="Times New Roman" w:hAnsi="Times New Roman" w:cs="Times New Roman"/>
          <w:sz w:val="24"/>
          <w:szCs w:val="24"/>
        </w:rPr>
        <w:t>szóbeli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03817" w:rsidRPr="00781E56" w:rsidRDefault="00B03817" w:rsidP="00B03817">
      <w:pPr>
        <w:pStyle w:val="Listaszerbekezds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B03817" w:rsidRPr="00EF4318" w:rsidRDefault="00B03817" w:rsidP="00B03817">
      <w:pPr>
        <w:pStyle w:val="Listaszerbekezds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044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Személyes szükséglettel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kapcsolatos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teendők</w:t>
      </w:r>
    </w:p>
    <w:p w:rsidR="00B03817" w:rsidRPr="00EF4318" w:rsidRDefault="00B03817" w:rsidP="00B03817">
      <w:pPr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-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Anyagok alakítása,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modellezés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B03817" w:rsidRDefault="00B03817" w:rsidP="00B03817">
      <w:pPr>
        <w:spacing w:after="0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Bőrápolás, sminkelés, alkalomnak megfelelés, térképfajta, közlekedési útvonal, közlekedési szabály és jelzés, menetrend.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Gép, technikai rendszer, elektromos hálózat, biztosíték, </w:t>
      </w:r>
      <w:proofErr w:type="spell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áramtalanítás</w:t>
      </w:r>
      <w:proofErr w:type="spell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vízvezeték, gázvezeték, hőfokszabályozó,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balesetvédelem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használati utasítás, </w:t>
      </w:r>
      <w:proofErr w:type="gram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garancia</w:t>
      </w:r>
      <w:proofErr w:type="gram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Információ</w:t>
      </w:r>
      <w:proofErr w:type="gram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hordozók.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03817" w:rsidRPr="00250034" w:rsidRDefault="00B03817" w:rsidP="00B03817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Ápolt, kulturált megjelenés, következetes és rendszeres testápolás.</w:t>
      </w:r>
    </w:p>
    <w:p w:rsidR="00B03817" w:rsidRPr="00250034" w:rsidRDefault="00B03817" w:rsidP="00B03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Tájékozódás térképen, közlekedési jelzések felismerése és alkalmazása.</w:t>
      </w:r>
    </w:p>
    <w:p w:rsidR="00B03817" w:rsidRPr="008C2DB9" w:rsidRDefault="00B03817" w:rsidP="00B03817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3817" w:rsidRPr="00356CB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03817" w:rsidRPr="00781E56" w:rsidRDefault="00B03817" w:rsidP="00B03817">
      <w:pPr>
        <w:pStyle w:val="Listaszerbekezds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B03817" w:rsidRPr="00EF4318" w:rsidRDefault="00B03817" w:rsidP="00B03817">
      <w:pPr>
        <w:pStyle w:val="Listaszerbekezds"/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44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Személyes szükséglettel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kapcsolatos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teendők</w:t>
      </w:r>
    </w:p>
    <w:p w:rsidR="00B03817" w:rsidRPr="00EF4318" w:rsidRDefault="00B03817" w:rsidP="00B03817">
      <w:pPr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hAnsi="Times New Roman" w:cs="Times New Roman"/>
          <w:sz w:val="24"/>
          <w:szCs w:val="24"/>
        </w:rPr>
        <w:t>-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Anyagok alakítása,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modellezés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B03817" w:rsidRPr="00EF4318" w:rsidRDefault="00B03817" w:rsidP="00B0381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</w:pPr>
      <w:r w:rsidRPr="00EF4318">
        <w:rPr>
          <w:rFonts w:ascii="Times New Roman" w:hAnsi="Times New Roman" w:cs="Times New Roman"/>
          <w:sz w:val="24"/>
          <w:szCs w:val="24"/>
        </w:rPr>
        <w:tab/>
        <w:t xml:space="preserve">     -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Háztartás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>gazdálkodás</w:t>
      </w:r>
    </w:p>
    <w:p w:rsidR="00B03817" w:rsidRPr="00EF4318" w:rsidRDefault="00B03817" w:rsidP="00B03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18">
        <w:rPr>
          <w:rFonts w:ascii="Times New Roman" w:eastAsia="Times New Roman" w:hAnsi="Times New Roman" w:cs="Times New Roman"/>
          <w:bCs/>
          <w:sz w:val="24"/>
          <w:szCs w:val="24"/>
          <w:lang w:val="cs-CZ" w:eastAsia="ar-SA"/>
        </w:rPr>
        <w:t xml:space="preserve">                 - Pályaorientáció</w:t>
      </w:r>
    </w:p>
    <w:p w:rsidR="00B03817" w:rsidRDefault="00B03817" w:rsidP="00B03817">
      <w:pPr>
        <w:pStyle w:val="Listaszerbekezds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03817" w:rsidRPr="00356CB7" w:rsidRDefault="00B03817" w:rsidP="00B0381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Bőrápolás, sminkelés, alkalomnak megfelelés, térképfajta, közlekedési útvonal, közlekedési szabály és jelzés, menetrend.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Gép, technikai rendszer, elektromos hálózat, biztosíték, </w:t>
      </w:r>
      <w:proofErr w:type="spell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áramtalanítás</w:t>
      </w:r>
      <w:proofErr w:type="spell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vízvezeték, gázvezeték, hőfokszabályozó,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balesetvédelem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használati utasítás, </w:t>
      </w:r>
      <w:proofErr w:type="gram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garancia</w:t>
      </w:r>
      <w:proofErr w:type="gram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Információ</w:t>
      </w:r>
      <w:proofErr w:type="gramEnd"/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hordozók.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Bevétel, kiadás,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rezsi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háztartási füzet,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készpénz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, bankkártya, jelszó, automata, átutalás, kamat, kölcsön, jelzálog, árverezés, megtakarítás, pontosság, folyószámla.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T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ovábbtanulás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pályaválasztás, pályaalkalmasság, önéletrajz, pályaválasztási </w:t>
      </w:r>
      <w:r w:rsidRPr="00187FC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tanácsadó</w:t>
      </w:r>
      <w:r w:rsidRPr="00187FC6">
        <w:rPr>
          <w:rFonts w:ascii="Times New Roman" w:eastAsia="Times New Roman" w:hAnsi="Times New Roman" w:cs="Times New Roman"/>
          <w:sz w:val="24"/>
          <w:szCs w:val="24"/>
          <w:lang w:eastAsia="ar-SA"/>
        </w:rPr>
        <w:t>, jelentk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ezési lap, foglalkozás, szakma.</w:t>
      </w: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17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17" w:rsidRPr="00EB07C2" w:rsidRDefault="00B03817" w:rsidP="00B03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B03817" w:rsidRPr="00250034" w:rsidRDefault="00B03817" w:rsidP="00B03817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Ápolt, kulturált megjelenés, következetes és rendszeres testápolás.</w:t>
      </w:r>
    </w:p>
    <w:p w:rsidR="00B03817" w:rsidRPr="00250034" w:rsidRDefault="00B03817" w:rsidP="00B03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Tájékozódás térképen, közlekedési jelzések felismerése és alkalmazása.</w:t>
      </w:r>
    </w:p>
    <w:p w:rsidR="00B03817" w:rsidRPr="00250034" w:rsidRDefault="00B03817" w:rsidP="00B038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Háztartási pénzgazdálkodás, felelős pénzkezelés elemeinek megértése, az ismeretek alkalmazása.</w:t>
      </w:r>
    </w:p>
    <w:p w:rsidR="00B03817" w:rsidRPr="004C361C" w:rsidRDefault="00B03817" w:rsidP="00B03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50034">
        <w:rPr>
          <w:rFonts w:ascii="Times New Roman" w:eastAsia="Times New Roman" w:hAnsi="Times New Roman" w:cs="Times New Roman"/>
          <w:sz w:val="24"/>
          <w:szCs w:val="24"/>
          <w:lang w:eastAsia="ar-SA"/>
        </w:rPr>
        <w:t>Pályaválasztás során felmerülő szempontok és teendők megismerése és mérlegelése a helyes döntés érdekében.</w:t>
      </w:r>
    </w:p>
    <w:p w:rsidR="00B03817" w:rsidRDefault="00B03817" w:rsidP="00B03817">
      <w:pPr>
        <w:jc w:val="both"/>
      </w:pPr>
    </w:p>
    <w:p w:rsidR="0060666C" w:rsidRDefault="0060666C">
      <w:bookmarkStart w:id="0" w:name="_GoBack"/>
      <w:bookmarkEnd w:id="0"/>
    </w:p>
    <w:sectPr w:rsidR="0060666C" w:rsidSect="00E578B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3C2"/>
    <w:multiLevelType w:val="hybridMultilevel"/>
    <w:tmpl w:val="C11CCFAA"/>
    <w:lvl w:ilvl="0" w:tplc="9C70F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127"/>
    <w:multiLevelType w:val="hybridMultilevel"/>
    <w:tmpl w:val="B66CFD5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3204"/>
    <w:multiLevelType w:val="hybridMultilevel"/>
    <w:tmpl w:val="7FA09E64"/>
    <w:lvl w:ilvl="0" w:tplc="2CE6C0F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22F8"/>
    <w:multiLevelType w:val="hybridMultilevel"/>
    <w:tmpl w:val="605AC19C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65BE"/>
    <w:multiLevelType w:val="hybridMultilevel"/>
    <w:tmpl w:val="D14E4878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3755492"/>
    <w:multiLevelType w:val="hybridMultilevel"/>
    <w:tmpl w:val="7750C4A2"/>
    <w:lvl w:ilvl="0" w:tplc="9C70F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355D9"/>
    <w:multiLevelType w:val="hybridMultilevel"/>
    <w:tmpl w:val="5BD43590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5DE0"/>
    <w:multiLevelType w:val="hybridMultilevel"/>
    <w:tmpl w:val="4DAE9DCC"/>
    <w:lvl w:ilvl="0" w:tplc="B5F2B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6B48"/>
    <w:multiLevelType w:val="hybridMultilevel"/>
    <w:tmpl w:val="677EE600"/>
    <w:lvl w:ilvl="0" w:tplc="994685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C20EE"/>
    <w:multiLevelType w:val="hybridMultilevel"/>
    <w:tmpl w:val="19FE8844"/>
    <w:lvl w:ilvl="0" w:tplc="3272B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FF3527"/>
    <w:multiLevelType w:val="hybridMultilevel"/>
    <w:tmpl w:val="CB421BBA"/>
    <w:lvl w:ilvl="0" w:tplc="9C70F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C27C9A"/>
    <w:multiLevelType w:val="hybridMultilevel"/>
    <w:tmpl w:val="89C4B422"/>
    <w:lvl w:ilvl="0" w:tplc="D236E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196AF3"/>
    <w:multiLevelType w:val="hybridMultilevel"/>
    <w:tmpl w:val="CD62B2BE"/>
    <w:lvl w:ilvl="0" w:tplc="0178ADB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C460DC7"/>
    <w:multiLevelType w:val="hybridMultilevel"/>
    <w:tmpl w:val="945E8390"/>
    <w:lvl w:ilvl="0" w:tplc="20E68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8904F5"/>
    <w:multiLevelType w:val="hybridMultilevel"/>
    <w:tmpl w:val="37ECD23C"/>
    <w:lvl w:ilvl="0" w:tplc="CBD2D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375ED"/>
    <w:rsid w:val="00217E8C"/>
    <w:rsid w:val="003872D4"/>
    <w:rsid w:val="004106E4"/>
    <w:rsid w:val="004341AF"/>
    <w:rsid w:val="00474746"/>
    <w:rsid w:val="00542EEC"/>
    <w:rsid w:val="00547548"/>
    <w:rsid w:val="005632E8"/>
    <w:rsid w:val="0060666C"/>
    <w:rsid w:val="00614F46"/>
    <w:rsid w:val="00656E52"/>
    <w:rsid w:val="00661174"/>
    <w:rsid w:val="006D456C"/>
    <w:rsid w:val="00832D08"/>
    <w:rsid w:val="008A5242"/>
    <w:rsid w:val="008C271B"/>
    <w:rsid w:val="009337ED"/>
    <w:rsid w:val="009444A9"/>
    <w:rsid w:val="00AB373B"/>
    <w:rsid w:val="00B03817"/>
    <w:rsid w:val="00B25CDD"/>
    <w:rsid w:val="00B3315D"/>
    <w:rsid w:val="00BD1BC4"/>
    <w:rsid w:val="00BF5C02"/>
    <w:rsid w:val="00C21666"/>
    <w:rsid w:val="00D05D99"/>
    <w:rsid w:val="00D31C58"/>
    <w:rsid w:val="00DD3BE8"/>
    <w:rsid w:val="00DF6159"/>
    <w:rsid w:val="00E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3089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Text1">
    <w:name w:val="Text1"/>
    <w:basedOn w:val="Norml"/>
    <w:rsid w:val="003872D4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5z0">
    <w:name w:val="WW8Num5z0"/>
    <w:rsid w:val="003872D4"/>
    <w:rPr>
      <w:rFonts w:ascii="Symbol" w:hAnsi="Symbol" w:cs="Symbol"/>
    </w:rPr>
  </w:style>
  <w:style w:type="paragraph" w:styleId="Nincstrkz">
    <w:name w:val="No Spacing"/>
    <w:qFormat/>
    <w:rsid w:val="00656E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56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Paragraph1">
    <w:name w:val="List Paragraph1"/>
    <w:basedOn w:val="Norml"/>
    <w:uiPriority w:val="99"/>
    <w:rsid w:val="0060666C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3079</Words>
  <Characters>21247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5</cp:revision>
  <dcterms:created xsi:type="dcterms:W3CDTF">2022-01-24T22:59:00Z</dcterms:created>
  <dcterms:modified xsi:type="dcterms:W3CDTF">2022-01-24T23:09:00Z</dcterms:modified>
</cp:coreProperties>
</file>